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8F13" w14:textId="77777777" w:rsidR="00A93C43" w:rsidRPr="00A93C43" w:rsidRDefault="00A93C43" w:rsidP="00A93C43">
      <w:pPr>
        <w:pStyle w:val="NormalnyWeb"/>
        <w:jc w:val="center"/>
        <w:rPr>
          <w:rStyle w:val="Pogrubienie"/>
          <w:sz w:val="28"/>
          <w:szCs w:val="28"/>
        </w:rPr>
      </w:pPr>
      <w:r w:rsidRPr="00A93C43">
        <w:rPr>
          <w:rStyle w:val="Pogrubienie"/>
          <w:sz w:val="28"/>
          <w:szCs w:val="28"/>
        </w:rPr>
        <w:t>OGŁOSZENIE</w:t>
      </w:r>
    </w:p>
    <w:p w14:paraId="64A5BCAB" w14:textId="77777777" w:rsidR="00A93C43" w:rsidRPr="00A93C43" w:rsidRDefault="00A93C43" w:rsidP="00A93C43">
      <w:pPr>
        <w:pStyle w:val="NormalnyWeb"/>
        <w:jc w:val="center"/>
        <w:rPr>
          <w:sz w:val="28"/>
          <w:szCs w:val="28"/>
        </w:rPr>
      </w:pPr>
      <w:r w:rsidRPr="00A93C43">
        <w:rPr>
          <w:rStyle w:val="Pogrubienie"/>
          <w:sz w:val="28"/>
          <w:szCs w:val="28"/>
        </w:rPr>
        <w:t>BURMISTRZA MIASTA I GMINY MIĘDZYBÓRZ</w:t>
      </w:r>
    </w:p>
    <w:p w14:paraId="4543D432" w14:textId="4FDDEF55" w:rsidR="00A93C43" w:rsidRDefault="00A93C43" w:rsidP="00A93C43">
      <w:pPr>
        <w:pStyle w:val="NormalnyWeb"/>
        <w:jc w:val="center"/>
      </w:pPr>
      <w:r>
        <w:t xml:space="preserve">z dnia </w:t>
      </w:r>
      <w:r w:rsidR="00393AC5">
        <w:t>21</w:t>
      </w:r>
      <w:r>
        <w:t xml:space="preserve"> </w:t>
      </w:r>
      <w:r w:rsidR="00393AC5">
        <w:t>września</w:t>
      </w:r>
      <w:r>
        <w:t xml:space="preserve"> 202</w:t>
      </w:r>
      <w:r w:rsidR="00393AC5">
        <w:t>6</w:t>
      </w:r>
      <w:r>
        <w:t xml:space="preserve"> r.</w:t>
      </w:r>
    </w:p>
    <w:p w14:paraId="56306777" w14:textId="1F32231B" w:rsidR="00A93C43" w:rsidRPr="00A93C43" w:rsidRDefault="00A93C43" w:rsidP="00A93C43">
      <w:pPr>
        <w:pStyle w:val="NormalnyWeb"/>
        <w:jc w:val="center"/>
        <w:rPr>
          <w:b/>
        </w:rPr>
      </w:pPr>
      <w:r>
        <w:t xml:space="preserve">w sprawie rozpoczęcia naboru projektów                                                                                                                     do </w:t>
      </w:r>
      <w:r w:rsidRPr="00A93C43">
        <w:rPr>
          <w:b/>
        </w:rPr>
        <w:t>Międzyborskiego Budżetu Obywatelskiego na 202</w:t>
      </w:r>
      <w:r w:rsidR="00393AC5">
        <w:rPr>
          <w:b/>
        </w:rPr>
        <w:t>7</w:t>
      </w:r>
      <w:r w:rsidRPr="00A93C43">
        <w:rPr>
          <w:b/>
        </w:rPr>
        <w:t xml:space="preserve"> rok</w:t>
      </w:r>
    </w:p>
    <w:p w14:paraId="19FE3040" w14:textId="77777777" w:rsidR="00A93C43" w:rsidRDefault="00A93C43" w:rsidP="00A93C43">
      <w:pPr>
        <w:pStyle w:val="NormalnyWeb"/>
        <w:jc w:val="center"/>
      </w:pPr>
    </w:p>
    <w:p w14:paraId="478DCFEE" w14:textId="77777777" w:rsidR="00A93C43" w:rsidRDefault="00A93C43" w:rsidP="00A93C43">
      <w:pPr>
        <w:pStyle w:val="NormalnyWeb"/>
        <w:jc w:val="center"/>
      </w:pPr>
    </w:p>
    <w:p w14:paraId="266EBEA5" w14:textId="525C3A44" w:rsidR="00A93C43" w:rsidRDefault="00A93C43" w:rsidP="00A93C43">
      <w:pPr>
        <w:pStyle w:val="NormalnyWeb"/>
        <w:jc w:val="both"/>
      </w:pPr>
      <w:r>
        <w:t>Na podstawie Uchwały nr X</w:t>
      </w:r>
      <w:r w:rsidR="00393AC5">
        <w:t>XXVI</w:t>
      </w:r>
      <w:r>
        <w:t>/</w:t>
      </w:r>
      <w:r w:rsidR="00393AC5">
        <w:t>171</w:t>
      </w:r>
      <w:r>
        <w:t>/202</w:t>
      </w:r>
      <w:r w:rsidR="00393AC5">
        <w:t>6</w:t>
      </w:r>
      <w:r>
        <w:t xml:space="preserve"> Rady Miejskiej w Międzyborzu z dnia                                      2</w:t>
      </w:r>
      <w:r w:rsidR="00393AC5">
        <w:t>7</w:t>
      </w:r>
      <w:r>
        <w:t xml:space="preserve"> </w:t>
      </w:r>
      <w:r w:rsidR="00393AC5">
        <w:t>sierpnia</w:t>
      </w:r>
      <w:r>
        <w:t xml:space="preserve"> 202</w:t>
      </w:r>
      <w:r w:rsidR="00393AC5">
        <w:t>6</w:t>
      </w:r>
      <w:r>
        <w:t xml:space="preserve"> r. w sprawie przeprowadzenia konsultacji społecznych z mieszkańcami Miasta                i Gminy Międzybórz dotyczących realizacji projektu pod nazwą „Międzyborski Budżet Obywatelski na 202</w:t>
      </w:r>
      <w:r w:rsidR="00393AC5">
        <w:t>7</w:t>
      </w:r>
      <w:r>
        <w:t xml:space="preserve"> rok”, ogłaszam </w:t>
      </w:r>
      <w:r>
        <w:rPr>
          <w:rStyle w:val="Pogrubienie"/>
        </w:rPr>
        <w:t>rozpoczęcie naboru projektów do Międzyborskiego Budżetu Obywatelskiego na rok 202</w:t>
      </w:r>
      <w:r w:rsidR="00393AC5">
        <w:rPr>
          <w:rStyle w:val="Pogrubienie"/>
        </w:rPr>
        <w:t>7</w:t>
      </w:r>
      <w:r>
        <w:t>.</w:t>
      </w:r>
    </w:p>
    <w:p w14:paraId="019489FA" w14:textId="0F9DC491" w:rsidR="00A93C43" w:rsidRDefault="00A93C43" w:rsidP="00A93C43">
      <w:pPr>
        <w:pStyle w:val="NormalnyWeb"/>
        <w:jc w:val="both"/>
      </w:pPr>
      <w:r>
        <w:t xml:space="preserve">Projekt może zgłosić każdy mieszkaniec Miasta i Gminy Międzybórz zgodnie z regulaminem stanowiącym załącznik do uchwały. Projekty należy składać w terminach wskazanych </w:t>
      </w:r>
      <w:r w:rsidR="00393AC5">
        <w:br/>
      </w:r>
      <w:r>
        <w:t>w harmonogramie naboru w Urzędzie Miasta i Gminy Międzybórz, zgodnie z zasadami określonymi w regulaminie.</w:t>
      </w:r>
    </w:p>
    <w:p w14:paraId="3A7DDA9E" w14:textId="77777777" w:rsidR="00A93C43" w:rsidRDefault="00A93C43" w:rsidP="00A93C43">
      <w:pPr>
        <w:pStyle w:val="NormalnyWeb"/>
      </w:pPr>
      <w:r>
        <w:t>Szczegółowe informacje oraz wzory formularzy dostępne są:</w:t>
      </w:r>
    </w:p>
    <w:p w14:paraId="0938ABFB" w14:textId="77777777" w:rsidR="00A93C43" w:rsidRDefault="00A93C43" w:rsidP="00A93C43">
      <w:pPr>
        <w:pStyle w:val="NormalnyWeb"/>
        <w:numPr>
          <w:ilvl w:val="0"/>
          <w:numId w:val="1"/>
        </w:numPr>
      </w:pPr>
      <w:r>
        <w:t xml:space="preserve">w Biuletynie Informacji Publicznej Miasta i Gminy Międzybórz, </w:t>
      </w:r>
    </w:p>
    <w:p w14:paraId="5E2A6D2F" w14:textId="77777777" w:rsidR="00A93C43" w:rsidRDefault="00A93C43" w:rsidP="00A93C43">
      <w:pPr>
        <w:pStyle w:val="NormalnyWeb"/>
        <w:numPr>
          <w:ilvl w:val="0"/>
          <w:numId w:val="1"/>
        </w:numPr>
      </w:pPr>
      <w:r>
        <w:t>na stronie internetowej Urzędu Miasta i Gminy Międzybórz,</w:t>
      </w:r>
    </w:p>
    <w:p w14:paraId="1CAB9C56" w14:textId="77777777" w:rsidR="00A93C43" w:rsidRDefault="00A93C43" w:rsidP="00A93C43">
      <w:pPr>
        <w:pStyle w:val="NormalnyWeb"/>
        <w:numPr>
          <w:ilvl w:val="0"/>
          <w:numId w:val="1"/>
        </w:numPr>
      </w:pPr>
      <w:r>
        <w:t>w siedzibie Urzędu Miasta i Gminy Międzybórz, ul. Kolejowa 13.</w:t>
      </w:r>
    </w:p>
    <w:p w14:paraId="7E99572B" w14:textId="6648E5E1" w:rsidR="00A93C43" w:rsidRDefault="00A93C43" w:rsidP="00A93C43">
      <w:pPr>
        <w:pStyle w:val="NormalnyWeb"/>
      </w:pPr>
      <w:r>
        <w:t>Zachęcam mieszkańców do aktywnego udziału w procesie tworzenia Międzyborskiego Budżetu Obywatelskiego 202</w:t>
      </w:r>
      <w:r w:rsidR="00393AC5">
        <w:t>7</w:t>
      </w:r>
      <w:r>
        <w:t>.</w:t>
      </w:r>
    </w:p>
    <w:p w14:paraId="5BB21B35" w14:textId="77777777" w:rsidR="00A93C43" w:rsidRDefault="00A93C43" w:rsidP="00A93C43">
      <w:pPr>
        <w:pStyle w:val="NormalnyWeb"/>
        <w:rPr>
          <w:rStyle w:val="Pogrubienie"/>
        </w:rPr>
      </w:pPr>
    </w:p>
    <w:p w14:paraId="5ACAB391" w14:textId="77777777" w:rsidR="00A93C43" w:rsidRDefault="00A93C43" w:rsidP="00A93C43">
      <w:pPr>
        <w:pStyle w:val="NormalnyWeb"/>
        <w:ind w:left="3540"/>
        <w:rPr>
          <w:rStyle w:val="Pogrubienie"/>
        </w:rPr>
      </w:pPr>
    </w:p>
    <w:p w14:paraId="2D57B06C" w14:textId="5A51CFCD" w:rsidR="00A93C43" w:rsidRDefault="00A93C43" w:rsidP="00393AC5">
      <w:pPr>
        <w:pStyle w:val="NormalnyWeb"/>
        <w:ind w:left="3540"/>
        <w:jc w:val="right"/>
      </w:pPr>
      <w:r>
        <w:rPr>
          <w:rStyle w:val="Pogrubienie"/>
        </w:rPr>
        <w:t xml:space="preserve">        Burmistrz Miasta i Gminy Międzybórz</w:t>
      </w:r>
      <w:r>
        <w:br/>
      </w:r>
    </w:p>
    <w:p w14:paraId="1817E48C" w14:textId="77777777" w:rsidR="00AB656F" w:rsidRDefault="00AB656F"/>
    <w:sectPr w:rsidR="00AB65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D064A"/>
    <w:multiLevelType w:val="multilevel"/>
    <w:tmpl w:val="E840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955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C43"/>
    <w:rsid w:val="002B0A04"/>
    <w:rsid w:val="00343CF9"/>
    <w:rsid w:val="00393AC5"/>
    <w:rsid w:val="00A93C43"/>
    <w:rsid w:val="00AB656F"/>
    <w:rsid w:val="00C9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20C7"/>
  <w15:chartTrackingRefBased/>
  <w15:docId w15:val="{2CDFAE1E-7D97-4605-BB94-9D3EA52C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93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93C4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C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1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Orpel</dc:creator>
  <cp:keywords/>
  <dc:description/>
  <cp:lastModifiedBy>Daria Nowak</cp:lastModifiedBy>
  <cp:revision>4</cp:revision>
  <cp:lastPrinted>2025-07-07T12:27:00Z</cp:lastPrinted>
  <dcterms:created xsi:type="dcterms:W3CDTF">2025-07-07T12:19:00Z</dcterms:created>
  <dcterms:modified xsi:type="dcterms:W3CDTF">2026-09-22T07:35:00Z</dcterms:modified>
</cp:coreProperties>
</file>