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1EBF1" w14:textId="77777777" w:rsidR="00487BC5" w:rsidRPr="00487BC5" w:rsidRDefault="00487BC5" w:rsidP="00487B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Nabór wniosków - Asystent osobisty osoby z niepełnosprawnością</w:t>
      </w:r>
    </w:p>
    <w:p w14:paraId="7C957196" w14:textId="5AE9A100" w:rsidR="00487BC5" w:rsidRPr="00487BC5" w:rsidRDefault="00487BC5" w:rsidP="00487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Miasto i Gmina Międzybórz informuje, że z dniem 7 września 2026 r. rozpoczął się </w:t>
      </w:r>
      <w:r w:rsidRPr="00487BC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nabór wniosków w ramach Programu Ministra Rodziny, Pracy i Polityki Społecznej „Asystent osobisty osoby z niepełnosprawnością” dla Jednostek Samorządu Terytorialnego – edycja 2027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finansowanego ze środków Funduszu Solidarnościowego. Miasto i Gmina Międzybórz planuje przystąpienie do ww. Programu.</w:t>
      </w:r>
    </w:p>
    <w:p w14:paraId="0C337D0F" w14:textId="77777777" w:rsidR="00487BC5" w:rsidRPr="00487BC5" w:rsidRDefault="00487BC5" w:rsidP="00487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</w:p>
    <w:p w14:paraId="2E515BC7" w14:textId="77777777" w:rsidR="00487BC5" w:rsidRPr="00487BC5" w:rsidRDefault="00487BC5" w:rsidP="00487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Głównym celem Programu jest wprowadzenie usług asystencji osobistej jako formy ogólnodostępnego wsparcia w wykonywaniu codziennych czynności oraz funkcjonowaniu w życiu społecznym.</w:t>
      </w:r>
    </w:p>
    <w:p w14:paraId="023AA508" w14:textId="77777777" w:rsidR="00487BC5" w:rsidRPr="00487BC5" w:rsidRDefault="00487BC5" w:rsidP="00487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</w:p>
    <w:p w14:paraId="1ED9DF2D" w14:textId="77777777" w:rsidR="00487BC5" w:rsidRPr="00487BC5" w:rsidRDefault="00487BC5" w:rsidP="00487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Adresatami Programu są: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• dzieci od ukończenia 2. roku życia do ukończenia 16. roku życia posiadające orzeczenie o niepełnosprawności łącznie ze wskazaniami w pkt 7 i 8 w orzeczeniu o niepełnosprawności - konieczności stałej lub długotrwałej opieki lub pomocy innej osoby w związku ze znacznie ograniczoną możliwością samodzielnej egzystencji oraz konieczności stałego współudziału na co dzień opiekuna dziecka w procesie jego leczenia, rehabilitacji i edukacji oraz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• osoby z niepełnosprawnościami posiadające orzeczenie o znacznym stopniu niepełnosprawności albo o umiarkowanym stopniu niepełnosprawności, albo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• traktowane na równi z orzeczeniami wymienionymi powyżej, zgodnie z art. 5 i art. 62 ustawy z dnia 27 sierpnia 1997 r. o rehabilitacji zawodowej i społecznej oraz zatrudnianiu osób niepełnosprawnych.</w:t>
      </w:r>
    </w:p>
    <w:p w14:paraId="27538ED4" w14:textId="77777777" w:rsidR="00487BC5" w:rsidRPr="00487BC5" w:rsidRDefault="00487BC5" w:rsidP="00487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</w:p>
    <w:p w14:paraId="4B9B1E73" w14:textId="77777777" w:rsidR="00487BC5" w:rsidRPr="00487BC5" w:rsidRDefault="00487BC5" w:rsidP="00487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Usługi asystencji osobistej polegają na wspieraniu przez asystenta osoby z niepełnosprawnością w różnych sferach życia, w tym: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1) wsparciu uczestnika w czynnościach samoobsługowych, w tym utrzymaniu higieny osobistej;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2) wsparciu uczestnika w wykonywaniu codziennych czynności związanych z funkcjonowaniem w domu i rodzinie;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3) wsparciu uczestnika w przemieszczaniu się poza miejscem zamieszkania;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4) wsparciu uczestnika w komunikowaniu się z innymi osobami, w tym wyrażaniu swoich potrzeb oraz rozumieniu i przekazywaniu informacji;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5) wsparciu uczestnika w uczestnictwie w życiu społecznym (np. podejmowaniu aktywności społecznej, edukacyjnej, zawodowej lub kulturalnej).</w:t>
      </w:r>
    </w:p>
    <w:p w14:paraId="18EC0DE7" w14:textId="77777777" w:rsidR="00487BC5" w:rsidRPr="00487BC5" w:rsidRDefault="00487BC5" w:rsidP="00487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</w:p>
    <w:p w14:paraId="32DE0E84" w14:textId="77777777" w:rsidR="00487BC5" w:rsidRPr="00487BC5" w:rsidRDefault="00487BC5" w:rsidP="00487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Program będzie realizowany od dnia 1 stycznia 2027 r. do dnia 31 grudnia 2027 r.</w:t>
      </w:r>
    </w:p>
    <w:p w14:paraId="0BDFAF41" w14:textId="77777777" w:rsidR="00487BC5" w:rsidRPr="00487BC5" w:rsidRDefault="00487BC5" w:rsidP="00487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</w:p>
    <w:p w14:paraId="1F53072A" w14:textId="34446CAF" w:rsidR="00487BC5" w:rsidRPr="00487BC5" w:rsidRDefault="00487BC5" w:rsidP="00487BC5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Osoby zainteresowane wsparciem w ramach Programu proszone są o kontakt z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Miejsko-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Gminnym Ośrodkiem Pomocy Społecznej w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Międzyborzu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: osobiście – w 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 xml:space="preserve">siedzibie Ośrodka przy ulicy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Kolejowej 13 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w godzinach: poniedziałek,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-7,30-16,30 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wtorek-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czwartek – 7:30 – 15:30, , piątek – 7:30 – 14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30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pod numer telefonu: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627856144,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mailowo na adres: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kierownik@mgops.miedzyborz.pl</w:t>
      </w:r>
    </w:p>
    <w:p w14:paraId="4F4692B9" w14:textId="77777777" w:rsidR="00487BC5" w:rsidRPr="00487BC5" w:rsidRDefault="00487BC5" w:rsidP="00487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</w:p>
    <w:p w14:paraId="6177B373" w14:textId="684D9713" w:rsidR="00487BC5" w:rsidRPr="00487BC5" w:rsidRDefault="00487BC5" w:rsidP="00487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Zgłoszenia przyjmowane są w terminie do </w:t>
      </w:r>
      <w:r w:rsidR="00A1187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25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września 2026 roku w celu dokonania diagnozy potrzeb.</w:t>
      </w:r>
    </w:p>
    <w:p w14:paraId="482C205D" w14:textId="77777777" w:rsidR="00487BC5" w:rsidRPr="00487BC5" w:rsidRDefault="00487BC5" w:rsidP="00487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</w:p>
    <w:p w14:paraId="5FE2649A" w14:textId="0D8A57A0" w:rsidR="00487BC5" w:rsidRPr="00487BC5" w:rsidRDefault="00487BC5" w:rsidP="00487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Zgłoszenia będą przyjmowane przez pracowników socjalnych Gminnego Ośrodka Pomocy Społecznej w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Międzyborzu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na wzorze stanowiącym załącznik do niniejszego ogłoszenia.</w:t>
      </w:r>
    </w:p>
    <w:p w14:paraId="0B3A5977" w14:textId="77777777" w:rsidR="00487BC5" w:rsidRPr="00487BC5" w:rsidRDefault="00487BC5" w:rsidP="00487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Zgromadzone informacje pozwolą: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• określić liczbę osób zainteresowanych usługą asystencji osobistej;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• zaplanować zakres godzin i rodzaj wsparcia (dostosowane do indywidualnych potrzeb);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• przygotować wniosek o środki finansowe w ramach Programu „Asystent osobisty osoby z niepełnosprawnością” dla Jednostek Samorządu Terytorialnego – edycja 2027.</w:t>
      </w:r>
    </w:p>
    <w:p w14:paraId="5886E4D3" w14:textId="77777777" w:rsidR="00487BC5" w:rsidRPr="00487BC5" w:rsidRDefault="00487BC5" w:rsidP="00487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</w:p>
    <w:p w14:paraId="4A054E24" w14:textId="77777777" w:rsidR="00487BC5" w:rsidRPr="00487BC5" w:rsidRDefault="00487BC5" w:rsidP="00487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Zgłoszenie nie jest równoznaczne z zakwalifikowaniem do uczestnictwa w Programie. Liczba osób objętych Programem zależy od wysokości otrzymanego dofinansowania.</w:t>
      </w:r>
    </w:p>
    <w:p w14:paraId="48938C9A" w14:textId="77777777" w:rsidR="00487BC5" w:rsidRPr="00487BC5" w:rsidRDefault="00487BC5" w:rsidP="00487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</w:p>
    <w:p w14:paraId="5F85BB66" w14:textId="77777777" w:rsidR="00487BC5" w:rsidRPr="00487BC5" w:rsidRDefault="00487BC5" w:rsidP="00487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Uczestnik nie ponosi odpłatności za udział w Programie.</w:t>
      </w:r>
    </w:p>
    <w:p w14:paraId="28730E86" w14:textId="77777777" w:rsidR="00487BC5" w:rsidRPr="00487BC5" w:rsidRDefault="00487BC5" w:rsidP="00487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</w:p>
    <w:p w14:paraId="6100F5AE" w14:textId="77777777" w:rsidR="00487BC5" w:rsidRPr="00487BC5" w:rsidRDefault="00487BC5" w:rsidP="00487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Więcej informacji na stronie internetowej: https://niepelnosprawni.gov.pl/program-fs/nabor-wnioskow-w-ramach-resortowego-programu-ministra-rodziny-pracy-i-polityki-spolecznej-asystent-osobisty-osoby-z-niepelnosprawnoscia-dla-jednostek-samorzadu-terytorialnego-2/</w:t>
      </w:r>
    </w:p>
    <w:p w14:paraId="309FAF53" w14:textId="77777777" w:rsidR="00487BC5" w:rsidRPr="00487BC5" w:rsidRDefault="00487BC5"/>
    <w:sectPr w:rsidR="00487BC5" w:rsidRPr="00487B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BC5"/>
    <w:rsid w:val="00487BC5"/>
    <w:rsid w:val="004C659D"/>
    <w:rsid w:val="009A5AB1"/>
    <w:rsid w:val="00A1187B"/>
    <w:rsid w:val="00DB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E5040"/>
  <w15:chartTrackingRefBased/>
  <w15:docId w15:val="{77E6D8ED-4CF8-4935-845C-B4D7955AE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87B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87B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87B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87B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87B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87B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87B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87B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87B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87B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87B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7B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87BC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87BC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87BC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87BC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87BC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87BC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87B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87B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87B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87B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87B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87BC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87BC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87BC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87B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87BC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87B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524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Nawrot</dc:creator>
  <cp:keywords/>
  <dc:description/>
  <cp:lastModifiedBy>Daria Nowak</cp:lastModifiedBy>
  <cp:revision>2</cp:revision>
  <dcterms:created xsi:type="dcterms:W3CDTF">2026-09-16T09:59:00Z</dcterms:created>
  <dcterms:modified xsi:type="dcterms:W3CDTF">2026-09-24T08:56:00Z</dcterms:modified>
</cp:coreProperties>
</file>