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072A" w14:textId="77777777" w:rsidR="0078266A" w:rsidRPr="0078266A" w:rsidRDefault="0078266A" w:rsidP="0078266A">
      <w:pPr>
        <w:spacing w:before="79"/>
        <w:ind w:left="2832" w:right="3012"/>
        <w:jc w:val="center"/>
        <w:rPr>
          <w:b/>
        </w:rPr>
      </w:pPr>
      <w:bookmarkStart w:id="0" w:name="UCHWAŁA_NR_IX/35/2024_RADY_MIEJSKIEJ_W_M"/>
      <w:bookmarkEnd w:id="0"/>
      <w:r w:rsidRPr="0078266A">
        <w:rPr>
          <w:b/>
        </w:rPr>
        <w:t>UCHWAŁA NR ……………… RADY</w:t>
      </w:r>
      <w:r w:rsidRPr="0078266A">
        <w:rPr>
          <w:b/>
          <w:spacing w:val="-12"/>
        </w:rPr>
        <w:t xml:space="preserve"> </w:t>
      </w:r>
      <w:r w:rsidRPr="0078266A">
        <w:rPr>
          <w:b/>
        </w:rPr>
        <w:t>MIEJSKIEJ</w:t>
      </w:r>
      <w:r w:rsidRPr="0078266A">
        <w:rPr>
          <w:b/>
          <w:spacing w:val="-11"/>
        </w:rPr>
        <w:t xml:space="preserve"> </w:t>
      </w:r>
      <w:r w:rsidRPr="0078266A">
        <w:rPr>
          <w:b/>
        </w:rPr>
        <w:t>W</w:t>
      </w:r>
      <w:r w:rsidRPr="0078266A">
        <w:rPr>
          <w:b/>
          <w:spacing w:val="-11"/>
        </w:rPr>
        <w:t xml:space="preserve"> </w:t>
      </w:r>
      <w:r w:rsidRPr="0078266A">
        <w:rPr>
          <w:b/>
        </w:rPr>
        <w:t>MIĘDZYBORZU</w:t>
      </w:r>
    </w:p>
    <w:p w14:paraId="178CB57F" w14:textId="77777777" w:rsidR="0078266A" w:rsidRPr="0078266A" w:rsidRDefault="0078266A" w:rsidP="0078266A">
      <w:pPr>
        <w:pStyle w:val="Tekstpodstawowy"/>
        <w:spacing w:before="27"/>
        <w:ind w:firstLine="0"/>
        <w:rPr>
          <w:b/>
          <w:sz w:val="22"/>
          <w:szCs w:val="22"/>
        </w:rPr>
      </w:pPr>
    </w:p>
    <w:p w14:paraId="0C1B7772" w14:textId="77777777" w:rsidR="0078266A" w:rsidRPr="0078266A" w:rsidRDefault="0078266A" w:rsidP="0078266A">
      <w:pPr>
        <w:ind w:left="4" w:right="4"/>
        <w:jc w:val="center"/>
      </w:pPr>
      <w:r w:rsidRPr="0078266A">
        <w:t>z dnia</w:t>
      </w:r>
      <w:r w:rsidRPr="0078266A">
        <w:rPr>
          <w:spacing w:val="-1"/>
        </w:rPr>
        <w:t xml:space="preserve"> </w:t>
      </w:r>
      <w:r w:rsidRPr="0078266A">
        <w:t xml:space="preserve"> 2026 </w:t>
      </w:r>
      <w:r w:rsidRPr="0078266A">
        <w:rPr>
          <w:spacing w:val="-5"/>
        </w:rPr>
        <w:t>r.</w:t>
      </w:r>
    </w:p>
    <w:p w14:paraId="14C20DA2" w14:textId="77777777" w:rsidR="0078266A" w:rsidRPr="0078266A" w:rsidRDefault="0078266A" w:rsidP="0078266A">
      <w:pPr>
        <w:pStyle w:val="Tekstpodstawowy"/>
        <w:spacing w:before="27"/>
        <w:ind w:firstLine="0"/>
        <w:rPr>
          <w:sz w:val="22"/>
          <w:szCs w:val="22"/>
        </w:rPr>
      </w:pPr>
    </w:p>
    <w:p w14:paraId="7391C2AF" w14:textId="77777777" w:rsidR="0078266A" w:rsidRPr="0078266A" w:rsidRDefault="0078266A" w:rsidP="0078266A">
      <w:pPr>
        <w:ind w:left="6" w:right="4"/>
        <w:jc w:val="center"/>
        <w:rPr>
          <w:b/>
        </w:rPr>
      </w:pPr>
      <w:r w:rsidRPr="0078266A">
        <w:rPr>
          <w:b/>
        </w:rPr>
        <w:t>w</w:t>
      </w:r>
      <w:r w:rsidRPr="0078266A">
        <w:rPr>
          <w:b/>
          <w:spacing w:val="-4"/>
        </w:rPr>
        <w:t xml:space="preserve"> </w:t>
      </w:r>
      <w:r w:rsidRPr="0078266A">
        <w:rPr>
          <w:b/>
        </w:rPr>
        <w:t>sprawie</w:t>
      </w:r>
      <w:r w:rsidRPr="0078266A">
        <w:rPr>
          <w:b/>
          <w:spacing w:val="-3"/>
        </w:rPr>
        <w:t xml:space="preserve"> </w:t>
      </w:r>
      <w:r w:rsidRPr="0078266A">
        <w:rPr>
          <w:b/>
        </w:rPr>
        <w:t>przyjęcia</w:t>
      </w:r>
      <w:r w:rsidRPr="0078266A">
        <w:rPr>
          <w:b/>
          <w:spacing w:val="-3"/>
        </w:rPr>
        <w:t xml:space="preserve"> </w:t>
      </w:r>
      <w:r w:rsidRPr="0078266A">
        <w:rPr>
          <w:b/>
        </w:rPr>
        <w:t>Programu</w:t>
      </w:r>
      <w:r w:rsidRPr="0078266A">
        <w:rPr>
          <w:b/>
          <w:spacing w:val="-4"/>
        </w:rPr>
        <w:t xml:space="preserve"> </w:t>
      </w:r>
      <w:r w:rsidRPr="0078266A">
        <w:rPr>
          <w:b/>
        </w:rPr>
        <w:t>Współpracy</w:t>
      </w:r>
      <w:r w:rsidRPr="0078266A">
        <w:rPr>
          <w:b/>
          <w:spacing w:val="-3"/>
        </w:rPr>
        <w:t xml:space="preserve"> </w:t>
      </w:r>
      <w:r w:rsidRPr="0078266A">
        <w:rPr>
          <w:b/>
        </w:rPr>
        <w:t>Gminy</w:t>
      </w:r>
      <w:r w:rsidRPr="0078266A">
        <w:rPr>
          <w:b/>
          <w:spacing w:val="-3"/>
        </w:rPr>
        <w:t xml:space="preserve"> </w:t>
      </w:r>
      <w:r w:rsidRPr="0078266A">
        <w:rPr>
          <w:b/>
        </w:rPr>
        <w:t>Międzybórz</w:t>
      </w:r>
      <w:r w:rsidRPr="0078266A">
        <w:rPr>
          <w:b/>
          <w:spacing w:val="-4"/>
        </w:rPr>
        <w:t xml:space="preserve"> </w:t>
      </w:r>
      <w:r w:rsidRPr="0078266A">
        <w:rPr>
          <w:b/>
        </w:rPr>
        <w:t>z</w:t>
      </w:r>
      <w:r w:rsidRPr="0078266A">
        <w:rPr>
          <w:b/>
          <w:spacing w:val="-3"/>
        </w:rPr>
        <w:t xml:space="preserve"> </w:t>
      </w:r>
      <w:r w:rsidRPr="0078266A">
        <w:rPr>
          <w:b/>
        </w:rPr>
        <w:t>organizacjami</w:t>
      </w:r>
      <w:r w:rsidRPr="0078266A">
        <w:rPr>
          <w:b/>
          <w:spacing w:val="-3"/>
        </w:rPr>
        <w:t xml:space="preserve"> </w:t>
      </w:r>
      <w:r w:rsidRPr="0078266A">
        <w:rPr>
          <w:b/>
        </w:rPr>
        <w:t>pozarządowymi</w:t>
      </w:r>
      <w:r w:rsidRPr="0078266A">
        <w:rPr>
          <w:b/>
          <w:spacing w:val="-4"/>
        </w:rPr>
        <w:t xml:space="preserve"> </w:t>
      </w:r>
      <w:r w:rsidRPr="0078266A">
        <w:rPr>
          <w:b/>
        </w:rPr>
        <w:t>oraz podmiotami, o których mowa w art. 3 ust. 3 ustawy z dnia 24 kwietnia 2003 r. o działalności pożytku publicznego i o wolontariacie na rok 2027</w:t>
      </w:r>
    </w:p>
    <w:p w14:paraId="39E6B4AD" w14:textId="77777777" w:rsidR="0078266A" w:rsidRPr="0078266A" w:rsidRDefault="0078266A" w:rsidP="0078266A">
      <w:pPr>
        <w:pStyle w:val="Tekstpodstawowy"/>
        <w:spacing w:before="227"/>
        <w:ind w:firstLine="0"/>
        <w:rPr>
          <w:b/>
          <w:sz w:val="22"/>
          <w:szCs w:val="22"/>
        </w:rPr>
      </w:pPr>
    </w:p>
    <w:p w14:paraId="62AE297C" w14:textId="0BD4EF2D" w:rsidR="0078266A" w:rsidRPr="0078266A" w:rsidRDefault="0078266A" w:rsidP="0078266A">
      <w:pPr>
        <w:ind w:left="27" w:right="25" w:firstLine="227"/>
        <w:jc w:val="both"/>
      </w:pPr>
      <w:r w:rsidRPr="0078266A">
        <w:t>Na</w:t>
      </w:r>
      <w:r w:rsidRPr="0078266A">
        <w:rPr>
          <w:spacing w:val="68"/>
        </w:rPr>
        <w:t xml:space="preserve"> </w:t>
      </w:r>
      <w:r w:rsidRPr="0078266A">
        <w:t>podstawie</w:t>
      </w:r>
      <w:r w:rsidRPr="0078266A">
        <w:rPr>
          <w:spacing w:val="68"/>
        </w:rPr>
        <w:t xml:space="preserve"> </w:t>
      </w:r>
      <w:r w:rsidRPr="0078266A">
        <w:t>art.</w:t>
      </w:r>
      <w:r w:rsidRPr="0078266A">
        <w:rPr>
          <w:spacing w:val="-1"/>
        </w:rPr>
        <w:t xml:space="preserve"> </w:t>
      </w:r>
      <w:r w:rsidRPr="0078266A">
        <w:t>18</w:t>
      </w:r>
      <w:r w:rsidRPr="0078266A">
        <w:rPr>
          <w:spacing w:val="-1"/>
        </w:rPr>
        <w:t xml:space="preserve"> </w:t>
      </w:r>
      <w:r w:rsidRPr="0078266A">
        <w:t>ust.</w:t>
      </w:r>
      <w:r w:rsidRPr="0078266A">
        <w:rPr>
          <w:spacing w:val="-1"/>
        </w:rPr>
        <w:t xml:space="preserve"> </w:t>
      </w:r>
      <w:r w:rsidRPr="0078266A">
        <w:t>2</w:t>
      </w:r>
      <w:r w:rsidRPr="0078266A">
        <w:rPr>
          <w:spacing w:val="-1"/>
        </w:rPr>
        <w:t xml:space="preserve"> </w:t>
      </w:r>
      <w:r w:rsidRPr="0078266A">
        <w:t>pkt.</w:t>
      </w:r>
      <w:r w:rsidRPr="0078266A">
        <w:rPr>
          <w:spacing w:val="-1"/>
        </w:rPr>
        <w:t xml:space="preserve"> </w:t>
      </w:r>
      <w:r w:rsidRPr="0078266A">
        <w:t>15</w:t>
      </w:r>
      <w:r w:rsidRPr="0078266A">
        <w:rPr>
          <w:spacing w:val="-1"/>
        </w:rPr>
        <w:t xml:space="preserve"> </w:t>
      </w:r>
      <w:r w:rsidRPr="0078266A">
        <w:t>ustawy</w:t>
      </w:r>
      <w:r w:rsidRPr="0078266A">
        <w:rPr>
          <w:spacing w:val="68"/>
        </w:rPr>
        <w:t xml:space="preserve"> </w:t>
      </w:r>
      <w:r w:rsidRPr="0078266A">
        <w:t>z</w:t>
      </w:r>
      <w:r w:rsidRPr="0078266A">
        <w:rPr>
          <w:spacing w:val="-1"/>
        </w:rPr>
        <w:t xml:space="preserve"> </w:t>
      </w:r>
      <w:r w:rsidRPr="0078266A">
        <w:t>dnia</w:t>
      </w:r>
      <w:r w:rsidRPr="0078266A">
        <w:rPr>
          <w:spacing w:val="68"/>
        </w:rPr>
        <w:t xml:space="preserve"> </w:t>
      </w:r>
      <w:r w:rsidRPr="0078266A">
        <w:t>8</w:t>
      </w:r>
      <w:r w:rsidRPr="0078266A">
        <w:rPr>
          <w:spacing w:val="-1"/>
        </w:rPr>
        <w:t xml:space="preserve"> </w:t>
      </w:r>
      <w:r w:rsidRPr="0078266A">
        <w:t>marca</w:t>
      </w:r>
      <w:r w:rsidRPr="0078266A">
        <w:rPr>
          <w:spacing w:val="68"/>
        </w:rPr>
        <w:t xml:space="preserve"> </w:t>
      </w:r>
      <w:r w:rsidRPr="0078266A">
        <w:t>1990r.</w:t>
      </w:r>
      <w:r w:rsidRPr="0078266A">
        <w:rPr>
          <w:spacing w:val="68"/>
        </w:rPr>
        <w:t xml:space="preserve"> </w:t>
      </w:r>
      <w:r w:rsidRPr="0078266A">
        <w:t>o</w:t>
      </w:r>
      <w:r w:rsidRPr="0078266A">
        <w:rPr>
          <w:spacing w:val="-1"/>
        </w:rPr>
        <w:t xml:space="preserve"> </w:t>
      </w:r>
      <w:r w:rsidRPr="0078266A">
        <w:t>samorządzie</w:t>
      </w:r>
      <w:r w:rsidRPr="0078266A">
        <w:rPr>
          <w:spacing w:val="68"/>
        </w:rPr>
        <w:t xml:space="preserve"> </w:t>
      </w:r>
      <w:r w:rsidRPr="0078266A">
        <w:t>gminnym</w:t>
      </w:r>
      <w:r w:rsidRPr="0078266A">
        <w:rPr>
          <w:spacing w:val="68"/>
        </w:rPr>
        <w:t xml:space="preserve"> </w:t>
      </w:r>
      <w:r w:rsidRPr="0078266A">
        <w:t>(t.j.</w:t>
      </w:r>
      <w:r w:rsidRPr="0078266A">
        <w:rPr>
          <w:spacing w:val="68"/>
        </w:rPr>
        <w:t xml:space="preserve"> </w:t>
      </w:r>
      <w:r w:rsidRPr="0078266A">
        <w:t>Dz.</w:t>
      </w:r>
      <w:r w:rsidRPr="0078266A">
        <w:rPr>
          <w:spacing w:val="-1"/>
        </w:rPr>
        <w:t xml:space="preserve"> </w:t>
      </w:r>
      <w:r w:rsidRPr="0078266A">
        <w:t>U. z</w:t>
      </w:r>
      <w:r w:rsidRPr="0078266A">
        <w:rPr>
          <w:spacing w:val="-2"/>
        </w:rPr>
        <w:t xml:space="preserve"> </w:t>
      </w:r>
      <w:r w:rsidRPr="0078266A">
        <w:t>2026</w:t>
      </w:r>
      <w:r w:rsidRPr="0078266A">
        <w:rPr>
          <w:spacing w:val="-2"/>
        </w:rPr>
        <w:t xml:space="preserve"> </w:t>
      </w:r>
      <w:r w:rsidRPr="0078266A">
        <w:t>r. poz.</w:t>
      </w:r>
      <w:r w:rsidRPr="0078266A">
        <w:rPr>
          <w:spacing w:val="-2"/>
        </w:rPr>
        <w:t xml:space="preserve"> </w:t>
      </w:r>
      <w:r w:rsidRPr="0078266A">
        <w:t>662</w:t>
      </w:r>
      <w:r w:rsidR="0006543C">
        <w:t>)</w:t>
      </w:r>
      <w:r w:rsidRPr="0078266A">
        <w:t xml:space="preserve"> oraz art.</w:t>
      </w:r>
      <w:r w:rsidRPr="0078266A">
        <w:rPr>
          <w:spacing w:val="-2"/>
        </w:rPr>
        <w:t xml:space="preserve"> </w:t>
      </w:r>
      <w:r w:rsidRPr="0078266A">
        <w:t>5a ust.</w:t>
      </w:r>
      <w:r w:rsidRPr="0078266A">
        <w:rPr>
          <w:spacing w:val="-2"/>
        </w:rPr>
        <w:t xml:space="preserve"> </w:t>
      </w:r>
      <w:r w:rsidRPr="0078266A">
        <w:t>1</w:t>
      </w:r>
      <w:r w:rsidRPr="0078266A">
        <w:rPr>
          <w:spacing w:val="-2"/>
        </w:rPr>
        <w:t xml:space="preserve"> </w:t>
      </w:r>
      <w:r w:rsidRPr="0078266A">
        <w:t>ustawy z</w:t>
      </w:r>
      <w:r w:rsidRPr="0078266A">
        <w:rPr>
          <w:spacing w:val="-2"/>
        </w:rPr>
        <w:t xml:space="preserve"> </w:t>
      </w:r>
      <w:r w:rsidRPr="0078266A">
        <w:t>dnia 24</w:t>
      </w:r>
      <w:r w:rsidRPr="0078266A">
        <w:rPr>
          <w:spacing w:val="-2"/>
        </w:rPr>
        <w:t xml:space="preserve"> </w:t>
      </w:r>
      <w:r w:rsidRPr="0078266A">
        <w:t>kwietnia 2003</w:t>
      </w:r>
      <w:r w:rsidRPr="0078266A">
        <w:rPr>
          <w:spacing w:val="-2"/>
        </w:rPr>
        <w:t xml:space="preserve"> </w:t>
      </w:r>
      <w:r w:rsidRPr="0078266A">
        <w:t>r. o</w:t>
      </w:r>
      <w:r w:rsidRPr="0078266A">
        <w:rPr>
          <w:spacing w:val="-2"/>
        </w:rPr>
        <w:t xml:space="preserve"> </w:t>
      </w:r>
      <w:r w:rsidRPr="0078266A">
        <w:t>działalności pożytku publicznego i</w:t>
      </w:r>
      <w:r w:rsidRPr="0078266A">
        <w:rPr>
          <w:spacing w:val="-2"/>
        </w:rPr>
        <w:t xml:space="preserve"> </w:t>
      </w:r>
      <w:r w:rsidRPr="0078266A">
        <w:t>o wolontariacie (t.j. Dz. U. z 2025 r. poz. 1338 ze zm.) Rada Miejska w Międzyborzu uchwala co następuje:</w:t>
      </w:r>
    </w:p>
    <w:p w14:paraId="4E7A75AE" w14:textId="77777777" w:rsidR="0078266A" w:rsidRPr="0078266A" w:rsidRDefault="0078266A" w:rsidP="0078266A">
      <w:pPr>
        <w:spacing w:before="120"/>
        <w:ind w:left="27" w:right="24" w:firstLine="340"/>
        <w:jc w:val="both"/>
      </w:pPr>
      <w:bookmarkStart w:id="1" w:name="§_1"/>
      <w:bookmarkEnd w:id="1"/>
      <w:r w:rsidRPr="0078266A">
        <w:rPr>
          <w:b/>
        </w:rPr>
        <w:t>§</w:t>
      </w:r>
      <w:r w:rsidRPr="0078266A">
        <w:rPr>
          <w:b/>
          <w:spacing w:val="-2"/>
        </w:rPr>
        <w:t xml:space="preserve"> </w:t>
      </w:r>
      <w:r w:rsidRPr="0078266A">
        <w:rPr>
          <w:b/>
        </w:rPr>
        <w:t>1.</w:t>
      </w:r>
      <w:r w:rsidRPr="0078266A">
        <w:rPr>
          <w:b/>
          <w:spacing w:val="-2"/>
        </w:rPr>
        <w:t xml:space="preserve"> </w:t>
      </w:r>
      <w:r w:rsidRPr="0078266A">
        <w:t>Uchwala się roczny Program Współpracy Gminy Międzybórz z</w:t>
      </w:r>
      <w:r w:rsidRPr="0078266A">
        <w:rPr>
          <w:spacing w:val="-2"/>
        </w:rPr>
        <w:t xml:space="preserve"> </w:t>
      </w:r>
      <w:r w:rsidRPr="0078266A">
        <w:t>organizacjami pozarządowymi oraz podmiotami</w:t>
      </w:r>
      <w:r w:rsidRPr="0078266A">
        <w:rPr>
          <w:spacing w:val="23"/>
        </w:rPr>
        <w:t xml:space="preserve"> </w:t>
      </w:r>
      <w:r w:rsidRPr="0078266A">
        <w:t>określonymi</w:t>
      </w:r>
      <w:r w:rsidRPr="0078266A">
        <w:rPr>
          <w:spacing w:val="23"/>
        </w:rPr>
        <w:t xml:space="preserve"> </w:t>
      </w:r>
      <w:r w:rsidRPr="0078266A">
        <w:t>w</w:t>
      </w:r>
      <w:r w:rsidRPr="0078266A">
        <w:rPr>
          <w:spacing w:val="-3"/>
        </w:rPr>
        <w:t xml:space="preserve"> </w:t>
      </w:r>
      <w:r w:rsidRPr="0078266A">
        <w:t>art.</w:t>
      </w:r>
      <w:r w:rsidRPr="0078266A">
        <w:rPr>
          <w:spacing w:val="-2"/>
        </w:rPr>
        <w:t xml:space="preserve"> </w:t>
      </w:r>
      <w:r w:rsidRPr="0078266A">
        <w:t>3</w:t>
      </w:r>
      <w:r w:rsidRPr="0078266A">
        <w:rPr>
          <w:spacing w:val="-2"/>
        </w:rPr>
        <w:t xml:space="preserve"> </w:t>
      </w:r>
      <w:r w:rsidRPr="0078266A">
        <w:t>ust.</w:t>
      </w:r>
      <w:r w:rsidRPr="0078266A">
        <w:rPr>
          <w:spacing w:val="-2"/>
        </w:rPr>
        <w:t xml:space="preserve"> </w:t>
      </w:r>
      <w:r w:rsidRPr="0078266A">
        <w:t>3</w:t>
      </w:r>
      <w:r w:rsidRPr="0078266A">
        <w:rPr>
          <w:spacing w:val="-2"/>
        </w:rPr>
        <w:t xml:space="preserve"> </w:t>
      </w:r>
      <w:r w:rsidRPr="0078266A">
        <w:t>ustawy</w:t>
      </w:r>
      <w:r w:rsidRPr="0078266A">
        <w:rPr>
          <w:spacing w:val="22"/>
        </w:rPr>
        <w:t xml:space="preserve"> </w:t>
      </w:r>
      <w:r w:rsidRPr="0078266A">
        <w:t>z</w:t>
      </w:r>
      <w:r w:rsidRPr="0078266A">
        <w:rPr>
          <w:spacing w:val="-2"/>
        </w:rPr>
        <w:t xml:space="preserve"> </w:t>
      </w:r>
      <w:r w:rsidRPr="0078266A">
        <w:t>dnia</w:t>
      </w:r>
      <w:r w:rsidRPr="0078266A">
        <w:rPr>
          <w:spacing w:val="22"/>
        </w:rPr>
        <w:t xml:space="preserve"> </w:t>
      </w:r>
      <w:r w:rsidRPr="0078266A">
        <w:t>24</w:t>
      </w:r>
      <w:r w:rsidRPr="0078266A">
        <w:rPr>
          <w:spacing w:val="-2"/>
        </w:rPr>
        <w:t xml:space="preserve"> </w:t>
      </w:r>
      <w:r w:rsidRPr="0078266A">
        <w:t>kwietnia</w:t>
      </w:r>
      <w:r w:rsidRPr="0078266A">
        <w:rPr>
          <w:spacing w:val="22"/>
        </w:rPr>
        <w:t xml:space="preserve"> </w:t>
      </w:r>
      <w:r w:rsidRPr="0078266A">
        <w:t>2003</w:t>
      </w:r>
      <w:r w:rsidRPr="0078266A">
        <w:rPr>
          <w:spacing w:val="-2"/>
        </w:rPr>
        <w:t xml:space="preserve"> </w:t>
      </w:r>
      <w:r w:rsidRPr="0078266A">
        <w:t>r.</w:t>
      </w:r>
      <w:r w:rsidRPr="0078266A">
        <w:rPr>
          <w:spacing w:val="23"/>
        </w:rPr>
        <w:t xml:space="preserve"> </w:t>
      </w:r>
      <w:r w:rsidRPr="0078266A">
        <w:t>o</w:t>
      </w:r>
      <w:r w:rsidRPr="0078266A">
        <w:rPr>
          <w:spacing w:val="-2"/>
        </w:rPr>
        <w:t xml:space="preserve"> </w:t>
      </w:r>
      <w:r w:rsidRPr="0078266A">
        <w:t>działalności</w:t>
      </w:r>
      <w:r w:rsidRPr="0078266A">
        <w:rPr>
          <w:spacing w:val="23"/>
        </w:rPr>
        <w:t xml:space="preserve"> </w:t>
      </w:r>
      <w:r w:rsidRPr="0078266A">
        <w:t>pożytku</w:t>
      </w:r>
      <w:r w:rsidRPr="0078266A">
        <w:rPr>
          <w:spacing w:val="23"/>
        </w:rPr>
        <w:t xml:space="preserve"> </w:t>
      </w:r>
      <w:r w:rsidRPr="0078266A">
        <w:t>publicznego i</w:t>
      </w:r>
      <w:r w:rsidRPr="0078266A">
        <w:rPr>
          <w:spacing w:val="-1"/>
        </w:rPr>
        <w:t xml:space="preserve"> </w:t>
      </w:r>
      <w:r w:rsidRPr="0078266A">
        <w:t>o wolontariacie na rok</w:t>
      </w:r>
      <w:r w:rsidRPr="0078266A">
        <w:rPr>
          <w:spacing w:val="40"/>
        </w:rPr>
        <w:t xml:space="preserve"> </w:t>
      </w:r>
      <w:r w:rsidRPr="0078266A">
        <w:t>2027</w:t>
      </w:r>
      <w:r w:rsidRPr="0078266A">
        <w:rPr>
          <w:spacing w:val="-1"/>
        </w:rPr>
        <w:t xml:space="preserve"> </w:t>
      </w:r>
      <w:r w:rsidRPr="0078266A">
        <w:t>zgodnie z</w:t>
      </w:r>
      <w:r w:rsidRPr="0078266A">
        <w:rPr>
          <w:spacing w:val="-1"/>
        </w:rPr>
        <w:t xml:space="preserve"> </w:t>
      </w:r>
      <w:r w:rsidRPr="0078266A">
        <w:t>załącznikiem</w:t>
      </w:r>
      <w:r w:rsidRPr="0078266A">
        <w:rPr>
          <w:spacing w:val="40"/>
        </w:rPr>
        <w:t xml:space="preserve"> </w:t>
      </w:r>
      <w:r w:rsidRPr="0078266A">
        <w:t xml:space="preserve">do niniejszej </w:t>
      </w:r>
      <w:r w:rsidRPr="0078266A">
        <w:rPr>
          <w:spacing w:val="-2"/>
        </w:rPr>
        <w:t>uchwały.</w:t>
      </w:r>
    </w:p>
    <w:p w14:paraId="4B0162CF" w14:textId="77777777" w:rsidR="0078266A" w:rsidRPr="0078266A" w:rsidRDefault="0078266A" w:rsidP="0078266A">
      <w:pPr>
        <w:spacing w:before="120"/>
        <w:ind w:left="368"/>
        <w:jc w:val="both"/>
      </w:pPr>
      <w:bookmarkStart w:id="2" w:name="§_2"/>
      <w:bookmarkEnd w:id="2"/>
      <w:r w:rsidRPr="0078266A">
        <w:rPr>
          <w:b/>
        </w:rPr>
        <w:t>§</w:t>
      </w:r>
      <w:r w:rsidRPr="0078266A">
        <w:rPr>
          <w:b/>
          <w:spacing w:val="-3"/>
        </w:rPr>
        <w:t xml:space="preserve"> </w:t>
      </w:r>
      <w:r w:rsidRPr="0078266A">
        <w:rPr>
          <w:b/>
        </w:rPr>
        <w:t xml:space="preserve">2. </w:t>
      </w:r>
      <w:r w:rsidRPr="0078266A">
        <w:t>Wykonanie</w:t>
      </w:r>
      <w:r w:rsidRPr="0078266A">
        <w:rPr>
          <w:spacing w:val="-1"/>
        </w:rPr>
        <w:t xml:space="preserve"> </w:t>
      </w:r>
      <w:r w:rsidRPr="0078266A">
        <w:t>uchwały powierza się</w:t>
      </w:r>
      <w:r w:rsidRPr="0078266A">
        <w:rPr>
          <w:spacing w:val="-1"/>
        </w:rPr>
        <w:t xml:space="preserve"> </w:t>
      </w:r>
      <w:r w:rsidRPr="0078266A">
        <w:t>Burmistrzowi Miasta i</w:t>
      </w:r>
      <w:r w:rsidRPr="0078266A">
        <w:rPr>
          <w:spacing w:val="-1"/>
        </w:rPr>
        <w:t xml:space="preserve"> </w:t>
      </w:r>
      <w:r w:rsidRPr="0078266A">
        <w:t xml:space="preserve">Gminy </w:t>
      </w:r>
      <w:r w:rsidRPr="0078266A">
        <w:rPr>
          <w:spacing w:val="-2"/>
        </w:rPr>
        <w:t>Międzybórz.</w:t>
      </w:r>
    </w:p>
    <w:p w14:paraId="0F388DCC" w14:textId="77777777" w:rsidR="0078266A" w:rsidRPr="0078266A" w:rsidRDefault="0078266A" w:rsidP="0078266A">
      <w:pPr>
        <w:spacing w:before="120"/>
        <w:ind w:left="368"/>
        <w:jc w:val="both"/>
      </w:pPr>
      <w:bookmarkStart w:id="3" w:name="§_3"/>
      <w:bookmarkEnd w:id="3"/>
      <w:r w:rsidRPr="0078266A">
        <w:rPr>
          <w:b/>
        </w:rPr>
        <w:t>§</w:t>
      </w:r>
      <w:r w:rsidRPr="0078266A">
        <w:rPr>
          <w:b/>
          <w:spacing w:val="-3"/>
        </w:rPr>
        <w:t xml:space="preserve"> </w:t>
      </w:r>
      <w:r w:rsidRPr="0078266A">
        <w:rPr>
          <w:b/>
        </w:rPr>
        <w:t xml:space="preserve">3. </w:t>
      </w:r>
      <w:r w:rsidRPr="0078266A">
        <w:t>Uchwała wchodzi</w:t>
      </w:r>
      <w:r w:rsidRPr="0078266A">
        <w:rPr>
          <w:spacing w:val="-1"/>
        </w:rPr>
        <w:t xml:space="preserve"> </w:t>
      </w:r>
      <w:r w:rsidRPr="0078266A">
        <w:t>w</w:t>
      </w:r>
      <w:r w:rsidRPr="0078266A">
        <w:rPr>
          <w:spacing w:val="-1"/>
        </w:rPr>
        <w:t xml:space="preserve"> </w:t>
      </w:r>
      <w:r w:rsidRPr="0078266A">
        <w:t>życie z dniem podjęcia</w:t>
      </w:r>
      <w:r w:rsidRPr="0078266A">
        <w:rPr>
          <w:spacing w:val="-1"/>
        </w:rPr>
        <w:t xml:space="preserve"> </w:t>
      </w:r>
      <w:r w:rsidRPr="0078266A">
        <w:t>z</w:t>
      </w:r>
      <w:r w:rsidRPr="0078266A">
        <w:rPr>
          <w:spacing w:val="-1"/>
        </w:rPr>
        <w:t xml:space="preserve"> </w:t>
      </w:r>
      <w:r w:rsidRPr="0078266A">
        <w:t>mocą obowiązującą od</w:t>
      </w:r>
      <w:r w:rsidRPr="0078266A">
        <w:rPr>
          <w:spacing w:val="-1"/>
        </w:rPr>
        <w:t xml:space="preserve"> </w:t>
      </w:r>
      <w:r w:rsidRPr="0078266A">
        <w:t xml:space="preserve">dnia 1 stycznia 2027 </w:t>
      </w:r>
      <w:r w:rsidRPr="0078266A">
        <w:rPr>
          <w:spacing w:val="-2"/>
        </w:rPr>
        <w:t>roku.</w:t>
      </w:r>
    </w:p>
    <w:p w14:paraId="07A4827C" w14:textId="77777777" w:rsidR="0078266A" w:rsidRPr="0078266A" w:rsidRDefault="0078266A" w:rsidP="0078266A">
      <w:pPr>
        <w:pStyle w:val="Tekstpodstawowy"/>
        <w:ind w:firstLine="0"/>
        <w:rPr>
          <w:sz w:val="22"/>
          <w:szCs w:val="22"/>
        </w:rPr>
      </w:pPr>
    </w:p>
    <w:p w14:paraId="4D2E8B70" w14:textId="77777777" w:rsidR="0078266A" w:rsidRPr="0078266A" w:rsidRDefault="0078266A" w:rsidP="0078266A">
      <w:pPr>
        <w:pStyle w:val="Tekstpodstawowy"/>
        <w:ind w:firstLine="0"/>
        <w:rPr>
          <w:sz w:val="22"/>
          <w:szCs w:val="22"/>
        </w:rPr>
      </w:pPr>
    </w:p>
    <w:p w14:paraId="0DA830F7" w14:textId="77777777" w:rsidR="0078266A" w:rsidRPr="0078266A" w:rsidRDefault="0078266A" w:rsidP="0078266A">
      <w:pPr>
        <w:pStyle w:val="Tekstpodstawowy"/>
        <w:ind w:firstLine="0"/>
        <w:rPr>
          <w:sz w:val="22"/>
          <w:szCs w:val="22"/>
        </w:rPr>
      </w:pPr>
    </w:p>
    <w:p w14:paraId="086B2F14" w14:textId="77777777" w:rsidR="0078266A" w:rsidRPr="0078266A" w:rsidRDefault="0078266A" w:rsidP="0078266A">
      <w:pPr>
        <w:pStyle w:val="Tekstpodstawowy"/>
        <w:ind w:firstLine="0"/>
        <w:rPr>
          <w:sz w:val="22"/>
          <w:szCs w:val="22"/>
        </w:rPr>
      </w:pPr>
    </w:p>
    <w:p w14:paraId="12F9C059" w14:textId="77777777" w:rsidR="0078266A" w:rsidRPr="0078266A" w:rsidRDefault="0078266A" w:rsidP="0078266A">
      <w:pPr>
        <w:pStyle w:val="Tekstpodstawowy"/>
        <w:spacing w:before="41"/>
        <w:ind w:firstLine="0"/>
        <w:rPr>
          <w:sz w:val="22"/>
          <w:szCs w:val="22"/>
        </w:rPr>
      </w:pPr>
    </w:p>
    <w:p w14:paraId="1254E503" w14:textId="77777777" w:rsidR="0078266A" w:rsidRPr="0078266A" w:rsidRDefault="0078266A" w:rsidP="0078266A">
      <w:pPr>
        <w:ind w:left="6055" w:right="1119"/>
        <w:jc w:val="center"/>
      </w:pPr>
      <w:r w:rsidRPr="0078266A">
        <w:t>Przewodniczący Rady Miejskiej</w:t>
      </w:r>
      <w:r w:rsidRPr="0078266A">
        <w:rPr>
          <w:spacing w:val="-14"/>
        </w:rPr>
        <w:t xml:space="preserve"> </w:t>
      </w:r>
      <w:r w:rsidRPr="0078266A">
        <w:t>w</w:t>
      </w:r>
      <w:r w:rsidRPr="0078266A">
        <w:rPr>
          <w:spacing w:val="-14"/>
        </w:rPr>
        <w:t xml:space="preserve"> </w:t>
      </w:r>
      <w:r w:rsidRPr="0078266A">
        <w:t>Międzyborzu</w:t>
      </w:r>
    </w:p>
    <w:p w14:paraId="5DE24CED" w14:textId="77777777" w:rsidR="0078266A" w:rsidRPr="0078266A" w:rsidRDefault="0078266A" w:rsidP="0078266A">
      <w:pPr>
        <w:pStyle w:val="Tekstpodstawowy"/>
        <w:ind w:firstLine="0"/>
        <w:rPr>
          <w:sz w:val="22"/>
          <w:szCs w:val="22"/>
        </w:rPr>
      </w:pPr>
    </w:p>
    <w:p w14:paraId="4DADF9B6" w14:textId="77777777" w:rsidR="0078266A" w:rsidRPr="0078266A" w:rsidRDefault="0078266A" w:rsidP="0078266A">
      <w:pPr>
        <w:pStyle w:val="Tekstpodstawowy"/>
        <w:ind w:firstLine="0"/>
        <w:rPr>
          <w:sz w:val="22"/>
          <w:szCs w:val="22"/>
        </w:rPr>
      </w:pPr>
    </w:p>
    <w:p w14:paraId="1375E771" w14:textId="77777777" w:rsidR="0078266A" w:rsidRPr="0078266A" w:rsidRDefault="0078266A" w:rsidP="0078266A">
      <w:pPr>
        <w:ind w:left="5664" w:firstLine="391"/>
        <w:rPr>
          <w:b/>
        </w:rPr>
      </w:pPr>
    </w:p>
    <w:p w14:paraId="129A9E47" w14:textId="36AFDB1E" w:rsidR="00FA3BBC" w:rsidRPr="0078266A" w:rsidRDefault="0078266A" w:rsidP="0078266A">
      <w:pPr>
        <w:ind w:left="5664" w:firstLine="391"/>
        <w:rPr>
          <w:b/>
          <w:spacing w:val="-2"/>
        </w:rPr>
      </w:pPr>
      <w:r w:rsidRPr="0078266A">
        <w:rPr>
          <w:b/>
        </w:rPr>
        <w:t xml:space="preserve">Mariusz </w:t>
      </w:r>
      <w:r w:rsidRPr="0078266A">
        <w:rPr>
          <w:b/>
          <w:spacing w:val="-2"/>
        </w:rPr>
        <w:t>Zieliński</w:t>
      </w:r>
    </w:p>
    <w:p w14:paraId="076761B6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67702D85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737E3915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38FA6319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59625A55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2F995592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19B87901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01901BE7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430DA3E2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3F66696D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050F0DCF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41217BBE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3AC8D4B8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0DCF20C1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49EB4C37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09900027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03B68911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15CB6000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35AE2C0B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24262DD5" w14:textId="77777777" w:rsidR="0078266A" w:rsidRPr="0078266A" w:rsidRDefault="0078266A" w:rsidP="0078266A">
      <w:pPr>
        <w:ind w:left="5664" w:firstLine="391"/>
        <w:rPr>
          <w:b/>
          <w:spacing w:val="-2"/>
        </w:rPr>
      </w:pPr>
    </w:p>
    <w:p w14:paraId="42702B89" w14:textId="77777777" w:rsidR="0078266A" w:rsidRPr="0078266A" w:rsidRDefault="0078266A" w:rsidP="0078266A">
      <w:pPr>
        <w:rPr>
          <w:b/>
          <w:spacing w:val="-2"/>
        </w:rPr>
      </w:pPr>
    </w:p>
    <w:p w14:paraId="06039F12" w14:textId="77777777" w:rsidR="0078266A" w:rsidRPr="0078266A" w:rsidRDefault="0078266A" w:rsidP="0078266A">
      <w:pPr>
        <w:spacing w:line="276" w:lineRule="auto"/>
        <w:rPr>
          <w:b/>
          <w:bCs/>
        </w:rPr>
      </w:pPr>
      <w:r w:rsidRPr="0078266A">
        <w:rPr>
          <w:b/>
          <w:bCs/>
        </w:rPr>
        <w:lastRenderedPageBreak/>
        <w:t xml:space="preserve">          </w:t>
      </w:r>
      <w:r w:rsidRPr="0078266A">
        <w:tab/>
      </w:r>
      <w:r w:rsidRPr="0078266A">
        <w:tab/>
      </w:r>
      <w:r w:rsidRPr="0078266A">
        <w:tab/>
      </w:r>
      <w:r w:rsidRPr="0078266A">
        <w:tab/>
        <w:t xml:space="preserve"> </w:t>
      </w:r>
    </w:p>
    <w:p w14:paraId="53FA26EA" w14:textId="77777777" w:rsidR="0078266A" w:rsidRPr="0078266A" w:rsidRDefault="0078266A" w:rsidP="0078266A">
      <w:pPr>
        <w:ind w:left="4956" w:firstLine="708"/>
        <w:rPr>
          <w:rFonts w:eastAsia="Calibri"/>
        </w:rPr>
      </w:pPr>
      <w:r w:rsidRPr="0078266A">
        <w:rPr>
          <w:rFonts w:eastAsia="Calibri"/>
        </w:rPr>
        <w:t>Załącznik do Uchwały Nr …..2026</w:t>
      </w:r>
    </w:p>
    <w:p w14:paraId="3EB3D3BF" w14:textId="77777777" w:rsidR="0078266A" w:rsidRPr="0078266A" w:rsidRDefault="0078266A" w:rsidP="0078266A">
      <w:pPr>
        <w:rPr>
          <w:rFonts w:eastAsia="Calibri"/>
        </w:rPr>
      </w:pP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  <w:t>Rady Miejskiej w Międzyborzu</w:t>
      </w:r>
    </w:p>
    <w:p w14:paraId="13CF2014" w14:textId="77777777" w:rsidR="0078266A" w:rsidRPr="0078266A" w:rsidRDefault="0078266A" w:rsidP="0078266A">
      <w:pPr>
        <w:rPr>
          <w:rFonts w:eastAsia="Calibri"/>
        </w:rPr>
      </w:pP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</w:r>
      <w:r w:rsidRPr="0078266A">
        <w:rPr>
          <w:rFonts w:eastAsia="Calibri"/>
        </w:rPr>
        <w:tab/>
        <w:t>z dnia ………………….. 2026 r.</w:t>
      </w:r>
    </w:p>
    <w:p w14:paraId="0C0E6301" w14:textId="77777777" w:rsidR="0078266A" w:rsidRPr="0078266A" w:rsidRDefault="0078266A" w:rsidP="0078266A">
      <w:pPr>
        <w:pStyle w:val="Nagwek2"/>
        <w:rPr>
          <w:rFonts w:ascii="Times New Roman" w:hAnsi="Times New Roman" w:cs="Times New Roman"/>
          <w:sz w:val="22"/>
          <w:szCs w:val="22"/>
        </w:rPr>
      </w:pPr>
    </w:p>
    <w:p w14:paraId="1EF8D8A2" w14:textId="77777777" w:rsidR="0078266A" w:rsidRPr="0078266A" w:rsidRDefault="0078266A" w:rsidP="0078266A"/>
    <w:p w14:paraId="4B9B8C54" w14:textId="77777777" w:rsidR="0078266A" w:rsidRPr="0078266A" w:rsidRDefault="0078266A" w:rsidP="0078266A">
      <w:r w:rsidRPr="0078266A">
        <w:rPr>
          <w:noProof/>
        </w:rPr>
        <w:drawing>
          <wp:anchor distT="0" distB="0" distL="114300" distR="114300" simplePos="0" relativeHeight="251661312" behindDoc="0" locked="0" layoutInCell="1" allowOverlap="1" wp14:anchorId="77E5D396" wp14:editId="46F32BE2">
            <wp:simplePos x="0" y="0"/>
            <wp:positionH relativeFrom="margin">
              <wp:align>center</wp:align>
            </wp:positionH>
            <wp:positionV relativeFrom="paragraph">
              <wp:posOffset>167005</wp:posOffset>
            </wp:positionV>
            <wp:extent cx="1346200" cy="1654034"/>
            <wp:effectExtent l="0" t="0" r="6350" b="3810"/>
            <wp:wrapNone/>
            <wp:docPr id="4603014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30141" name="Obraz 4603014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654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34550" w14:textId="77777777" w:rsidR="0078266A" w:rsidRPr="0078266A" w:rsidRDefault="0078266A" w:rsidP="0078266A"/>
    <w:p w14:paraId="6066DCE3" w14:textId="77777777" w:rsidR="0078266A" w:rsidRPr="0078266A" w:rsidRDefault="0078266A" w:rsidP="0078266A"/>
    <w:p w14:paraId="6534CD99" w14:textId="77777777" w:rsidR="0078266A" w:rsidRPr="0078266A" w:rsidRDefault="0078266A" w:rsidP="0078266A">
      <w:pPr>
        <w:pStyle w:val="Nagwek3"/>
        <w:rPr>
          <w:rFonts w:cs="Times New Roman"/>
          <w:sz w:val="22"/>
          <w:szCs w:val="22"/>
        </w:rPr>
      </w:pPr>
    </w:p>
    <w:p w14:paraId="35C05E52" w14:textId="77777777" w:rsidR="0078266A" w:rsidRPr="0078266A" w:rsidRDefault="0078266A" w:rsidP="0078266A">
      <w:pPr>
        <w:pStyle w:val="Nagwek1"/>
        <w:jc w:val="center"/>
        <w:rPr>
          <w:rFonts w:ascii="Times New Roman" w:hAnsi="Times New Roman" w:cs="Times New Roman"/>
          <w:sz w:val="22"/>
          <w:szCs w:val="22"/>
        </w:rPr>
      </w:pPr>
    </w:p>
    <w:p w14:paraId="2FEF2D4E" w14:textId="77777777" w:rsidR="0078266A" w:rsidRPr="0078266A" w:rsidRDefault="0078266A" w:rsidP="0078266A"/>
    <w:p w14:paraId="05A9E80D" w14:textId="77777777" w:rsidR="0078266A" w:rsidRPr="0078266A" w:rsidRDefault="0078266A" w:rsidP="0078266A"/>
    <w:p w14:paraId="6237DE9D" w14:textId="77777777" w:rsidR="0078266A" w:rsidRPr="0078266A" w:rsidRDefault="0078266A" w:rsidP="0078266A"/>
    <w:p w14:paraId="1464071A" w14:textId="77777777" w:rsidR="0078266A" w:rsidRPr="0078266A" w:rsidRDefault="0078266A" w:rsidP="0078266A"/>
    <w:p w14:paraId="5C7130A8" w14:textId="77777777" w:rsidR="0078266A" w:rsidRPr="0078266A" w:rsidRDefault="0078266A" w:rsidP="0078266A"/>
    <w:p w14:paraId="7D64906B" w14:textId="77777777" w:rsidR="0078266A" w:rsidRPr="0078266A" w:rsidRDefault="0078266A" w:rsidP="0078266A">
      <w:pPr>
        <w:ind w:firstLine="708"/>
        <w:rPr>
          <w:i/>
          <w:iCs/>
        </w:rPr>
      </w:pPr>
      <w:r w:rsidRPr="0078266A">
        <w:rPr>
          <w:i/>
          <w:iCs/>
        </w:rPr>
        <w:t>Projekt</w:t>
      </w:r>
    </w:p>
    <w:p w14:paraId="16054E96" w14:textId="77777777" w:rsidR="0078266A" w:rsidRPr="0078266A" w:rsidRDefault="0078266A" w:rsidP="0078266A"/>
    <w:p w14:paraId="64A491C1" w14:textId="77777777" w:rsidR="0078266A" w:rsidRPr="0078266A" w:rsidRDefault="0078266A" w:rsidP="0078266A">
      <w:r w:rsidRPr="0078266A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769D2" wp14:editId="3DD38CA2">
                <wp:simplePos x="0" y="0"/>
                <wp:positionH relativeFrom="margin">
                  <wp:align>left</wp:align>
                </wp:positionH>
                <wp:positionV relativeFrom="paragraph">
                  <wp:posOffset>39370</wp:posOffset>
                </wp:positionV>
                <wp:extent cx="6524625" cy="0"/>
                <wp:effectExtent l="0" t="19050" r="28575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2B4C7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750AD" id="Łącznik prosty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1pt" to="513.7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" strokecolor="#2b4c73" strokeweight="2.25pt">
                <v:stroke joinstyle="miter"/>
                <w10:wrap anchorx="margin"/>
              </v:line>
            </w:pict>
          </mc:Fallback>
        </mc:AlternateContent>
      </w:r>
    </w:p>
    <w:p w14:paraId="1DDE0085" w14:textId="77777777" w:rsidR="0078266A" w:rsidRDefault="0078266A" w:rsidP="0078266A">
      <w:pPr>
        <w:pStyle w:val="Nagwek1"/>
        <w:jc w:val="center"/>
        <w:rPr>
          <w:rFonts w:ascii="Times New Roman" w:hAnsi="Times New Roman" w:cs="Times New Roman"/>
          <w:color w:val="auto"/>
        </w:rPr>
      </w:pPr>
    </w:p>
    <w:p w14:paraId="18787AF9" w14:textId="339CB524" w:rsidR="0078266A" w:rsidRPr="0078266A" w:rsidRDefault="0078266A" w:rsidP="0078266A">
      <w:pPr>
        <w:pStyle w:val="Nagwek1"/>
        <w:jc w:val="center"/>
        <w:rPr>
          <w:rFonts w:ascii="Times New Roman" w:hAnsi="Times New Roman" w:cs="Times New Roman"/>
          <w:color w:val="auto"/>
        </w:rPr>
      </w:pPr>
      <w:r w:rsidRPr="0078266A">
        <w:rPr>
          <w:rFonts w:ascii="Times New Roman" w:hAnsi="Times New Roman" w:cs="Times New Roman"/>
          <w:color w:val="auto"/>
        </w:rPr>
        <w:t xml:space="preserve">PROGRAM WSPÓŁPRACY </w:t>
      </w:r>
      <w:r w:rsidRPr="0078266A">
        <w:rPr>
          <w:rFonts w:ascii="Times New Roman" w:hAnsi="Times New Roman" w:cs="Times New Roman"/>
          <w:color w:val="auto"/>
        </w:rPr>
        <w:br/>
        <w:t xml:space="preserve">GMINY MIĘDZYBÓRZ </w:t>
      </w:r>
      <w:r w:rsidRPr="0078266A">
        <w:rPr>
          <w:rFonts w:ascii="Times New Roman" w:hAnsi="Times New Roman" w:cs="Times New Roman"/>
          <w:color w:val="auto"/>
        </w:rPr>
        <w:br/>
        <w:t xml:space="preserve">Z ORGANIZACJAMI POZARZĄDOWYMI </w:t>
      </w:r>
      <w:r w:rsidRPr="0078266A">
        <w:rPr>
          <w:rFonts w:ascii="Times New Roman" w:hAnsi="Times New Roman" w:cs="Times New Roman"/>
          <w:color w:val="auto"/>
        </w:rPr>
        <w:br/>
        <w:t xml:space="preserve">ORAZ PODMIOTAMI, </w:t>
      </w:r>
      <w:r w:rsidRPr="0078266A">
        <w:rPr>
          <w:rFonts w:ascii="Times New Roman" w:hAnsi="Times New Roman" w:cs="Times New Roman"/>
          <w:color w:val="auto"/>
        </w:rPr>
        <w:br/>
        <w:t xml:space="preserve">O KTÓRYCH MOWA W ART. 3 UST. 3 </w:t>
      </w:r>
      <w:r w:rsidRPr="0078266A">
        <w:rPr>
          <w:rFonts w:ascii="Times New Roman" w:hAnsi="Times New Roman" w:cs="Times New Roman"/>
          <w:color w:val="auto"/>
        </w:rPr>
        <w:br/>
        <w:t xml:space="preserve">USTAWY O DZIAŁALNOŚCI POŻYTKU PUBLICZNEGO I O WOLONTARIACIE </w:t>
      </w:r>
      <w:r w:rsidRPr="0078266A">
        <w:rPr>
          <w:rFonts w:ascii="Times New Roman" w:hAnsi="Times New Roman" w:cs="Times New Roman"/>
          <w:color w:val="auto"/>
        </w:rPr>
        <w:br/>
      </w:r>
    </w:p>
    <w:p w14:paraId="61125E79" w14:textId="77777777" w:rsidR="0078266A" w:rsidRPr="0078266A" w:rsidRDefault="0078266A" w:rsidP="0078266A">
      <w:pPr>
        <w:pStyle w:val="Nagwek1"/>
        <w:jc w:val="center"/>
        <w:rPr>
          <w:rFonts w:ascii="Times New Roman" w:hAnsi="Times New Roman" w:cs="Times New Roman"/>
          <w:color w:val="auto"/>
        </w:rPr>
      </w:pPr>
      <w:r w:rsidRPr="0078266A">
        <w:rPr>
          <w:rFonts w:ascii="Times New Roman" w:hAnsi="Times New Roman" w:cs="Times New Roman"/>
          <w:color w:val="auto"/>
        </w:rPr>
        <w:t>NA ROK 2027</w:t>
      </w:r>
    </w:p>
    <w:p w14:paraId="18BF34C1" w14:textId="77777777" w:rsidR="0078266A" w:rsidRPr="0078266A" w:rsidRDefault="0078266A" w:rsidP="0078266A">
      <w:pPr>
        <w:pStyle w:val="Nagwek2"/>
        <w:rPr>
          <w:rFonts w:ascii="Times New Roman" w:hAnsi="Times New Roman" w:cs="Times New Roman"/>
          <w:sz w:val="22"/>
          <w:szCs w:val="22"/>
        </w:rPr>
      </w:pPr>
    </w:p>
    <w:p w14:paraId="7A57A00F" w14:textId="77777777" w:rsidR="0078266A" w:rsidRPr="0078266A" w:rsidRDefault="0078266A" w:rsidP="0078266A"/>
    <w:p w14:paraId="0EA45863" w14:textId="77777777" w:rsidR="0078266A" w:rsidRPr="0078266A" w:rsidRDefault="0078266A" w:rsidP="0078266A"/>
    <w:p w14:paraId="51DF8809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noProof/>
          <w:color w:val="2F5496" w:themeColor="accent1" w:themeShade="B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C6F9B1" wp14:editId="2765E926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6524625" cy="0"/>
                <wp:effectExtent l="0" t="19050" r="28575" b="1905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2B4C73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7654AE" id="Łącznik prosty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pt" to="513.7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" strokecolor="#2b4c73" strokeweight="2.25pt"/>
            </w:pict>
          </mc:Fallback>
        </mc:AlternateContent>
      </w:r>
    </w:p>
    <w:p w14:paraId="07729259" w14:textId="77777777" w:rsidR="0078266A" w:rsidRDefault="0078266A" w:rsidP="0078266A">
      <w:pPr>
        <w:jc w:val="center"/>
        <w:rPr>
          <w:b/>
          <w:bCs/>
          <w:color w:val="000000" w:themeColor="text1"/>
        </w:rPr>
      </w:pPr>
    </w:p>
    <w:p w14:paraId="7D147706" w14:textId="77777777" w:rsidR="0078266A" w:rsidRDefault="0078266A" w:rsidP="0078266A">
      <w:pPr>
        <w:jc w:val="center"/>
        <w:rPr>
          <w:b/>
          <w:bCs/>
          <w:color w:val="000000" w:themeColor="text1"/>
        </w:rPr>
      </w:pPr>
    </w:p>
    <w:p w14:paraId="1B1888D4" w14:textId="77777777" w:rsidR="0078266A" w:rsidRDefault="0078266A" w:rsidP="0078266A">
      <w:pPr>
        <w:jc w:val="center"/>
        <w:rPr>
          <w:b/>
          <w:bCs/>
          <w:color w:val="000000" w:themeColor="text1"/>
        </w:rPr>
      </w:pPr>
    </w:p>
    <w:p w14:paraId="7B140825" w14:textId="77777777" w:rsidR="0078266A" w:rsidRPr="0078266A" w:rsidRDefault="0078266A" w:rsidP="0078266A">
      <w:pPr>
        <w:rPr>
          <w:b/>
          <w:bCs/>
          <w:color w:val="000000" w:themeColor="text1"/>
        </w:rPr>
      </w:pPr>
    </w:p>
    <w:p w14:paraId="4A896DA6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</w:p>
    <w:p w14:paraId="15405D0A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lastRenderedPageBreak/>
        <w:t>§ 1</w:t>
      </w:r>
    </w:p>
    <w:p w14:paraId="613DF30A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Postanowienia ogólne</w:t>
      </w:r>
    </w:p>
    <w:p w14:paraId="20A1BF7F" w14:textId="77777777" w:rsidR="0078266A" w:rsidRPr="0078266A" w:rsidRDefault="0078266A" w:rsidP="0078266A">
      <w:pPr>
        <w:pStyle w:val="Akapitzlist"/>
        <w:ind w:left="0"/>
        <w:jc w:val="both"/>
        <w:rPr>
          <w:b/>
          <w:bCs/>
          <w:color w:val="000000" w:themeColor="text1"/>
        </w:rPr>
      </w:pPr>
      <w:r w:rsidRPr="0078266A">
        <w:rPr>
          <w:bCs/>
          <w:color w:val="000000" w:themeColor="text1"/>
        </w:rPr>
        <w:t>Ilekroć w niniejszym programie, jest mowa o:</w:t>
      </w:r>
    </w:p>
    <w:p w14:paraId="783C1E16" w14:textId="77777777" w:rsidR="0078266A" w:rsidRPr="0078266A" w:rsidRDefault="0078266A" w:rsidP="0078266A">
      <w:pPr>
        <w:widowControl/>
        <w:numPr>
          <w:ilvl w:val="0"/>
          <w:numId w:val="2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ustawie</w:t>
      </w:r>
      <w:r w:rsidRPr="0078266A">
        <w:rPr>
          <w:bCs/>
          <w:color w:val="000000" w:themeColor="text1"/>
        </w:rPr>
        <w:t xml:space="preserve"> – należy przez to rozumieć ustawę z dnia 24 kwietnia 2003 r. o działalności pożytku publicznego i o wolontariacie </w:t>
      </w:r>
      <w:r w:rsidRPr="0078266A">
        <w:t>(Dz.U. z 2025 r. poz. 1338 i z 2026 r. poz. 1040);</w:t>
      </w:r>
    </w:p>
    <w:p w14:paraId="355B1F9D" w14:textId="414FFF20" w:rsidR="0078266A" w:rsidRPr="0078266A" w:rsidRDefault="0078266A" w:rsidP="0078266A">
      <w:pPr>
        <w:widowControl/>
        <w:numPr>
          <w:ilvl w:val="0"/>
          <w:numId w:val="2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 xml:space="preserve">programie – </w:t>
      </w:r>
      <w:r w:rsidRPr="0078266A">
        <w:rPr>
          <w:bCs/>
          <w:color w:val="000000" w:themeColor="text1"/>
        </w:rPr>
        <w:t xml:space="preserve">należy przez to rozumieć </w:t>
      </w:r>
      <w:r w:rsidRPr="0078266A">
        <w:rPr>
          <w:bCs/>
          <w:i/>
          <w:color w:val="000000" w:themeColor="text1"/>
        </w:rPr>
        <w:t xml:space="preserve">Program współpracy Gminy Międzybórz </w:t>
      </w:r>
      <w:r w:rsidRPr="0078266A">
        <w:rPr>
          <w:bCs/>
          <w:i/>
          <w:color w:val="000000" w:themeColor="text1"/>
        </w:rPr>
        <w:br/>
        <w:t>z organizacjami pozarządowymi oraz podmiotami, o których mowa w art. 3 ust. 3 ustawy,</w:t>
      </w:r>
      <w:r w:rsidRPr="0078266A">
        <w:rPr>
          <w:i/>
          <w:color w:val="000000" w:themeColor="text1"/>
        </w:rPr>
        <w:t xml:space="preserve"> </w:t>
      </w:r>
      <w:r w:rsidRPr="0078266A">
        <w:rPr>
          <w:bCs/>
          <w:i/>
          <w:color w:val="000000" w:themeColor="text1"/>
        </w:rPr>
        <w:t>na rok 2027</w:t>
      </w:r>
      <w:r w:rsidRPr="0078266A">
        <w:rPr>
          <w:bCs/>
          <w:color w:val="000000" w:themeColor="text1"/>
        </w:rPr>
        <w:t>;</w:t>
      </w:r>
    </w:p>
    <w:p w14:paraId="03D899FD" w14:textId="77777777" w:rsidR="0078266A" w:rsidRPr="0078266A" w:rsidRDefault="0078266A" w:rsidP="0078266A">
      <w:pPr>
        <w:widowControl/>
        <w:numPr>
          <w:ilvl w:val="0"/>
          <w:numId w:val="2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 xml:space="preserve">organizacjach pozarządowych </w:t>
      </w:r>
      <w:r w:rsidRPr="0078266A">
        <w:rPr>
          <w:bCs/>
          <w:color w:val="000000" w:themeColor="text1"/>
        </w:rPr>
        <w:t xml:space="preserve">– należy przez to rozumieć organizacje pozarządowe </w:t>
      </w:r>
      <w:r w:rsidRPr="0078266A">
        <w:rPr>
          <w:bCs/>
          <w:color w:val="000000" w:themeColor="text1"/>
        </w:rPr>
        <w:br/>
        <w:t xml:space="preserve">w rozumieniu art. 3 ust. </w:t>
      </w:r>
      <w:r w:rsidRPr="0078266A">
        <w:rPr>
          <w:bCs/>
        </w:rPr>
        <w:t xml:space="preserve">2 ustawy oraz podmioty wymienione w art. 3 ust. 3 </w:t>
      </w:r>
      <w:r w:rsidRPr="0078266A">
        <w:rPr>
          <w:bCs/>
          <w:color w:val="000000" w:themeColor="text1"/>
        </w:rPr>
        <w:t>ustawy;</w:t>
      </w:r>
    </w:p>
    <w:p w14:paraId="27982B1F" w14:textId="77777777" w:rsidR="0078266A" w:rsidRPr="0078266A" w:rsidRDefault="0078266A" w:rsidP="0078266A">
      <w:pPr>
        <w:widowControl/>
        <w:numPr>
          <w:ilvl w:val="0"/>
          <w:numId w:val="2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 xml:space="preserve">konkursie </w:t>
      </w:r>
      <w:r w:rsidRPr="0078266A">
        <w:rPr>
          <w:bCs/>
          <w:color w:val="000000" w:themeColor="text1"/>
        </w:rPr>
        <w:t>– należy przez to rozumieć otwarty konkurs ofert, o którym mowa w art. 11 ustawy;</w:t>
      </w:r>
    </w:p>
    <w:p w14:paraId="13BAFE2F" w14:textId="77777777" w:rsidR="0078266A" w:rsidRPr="0078266A" w:rsidRDefault="0078266A" w:rsidP="0078266A">
      <w:pPr>
        <w:widowControl/>
        <w:numPr>
          <w:ilvl w:val="0"/>
          <w:numId w:val="2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 xml:space="preserve">Gminie </w:t>
      </w:r>
      <w:r w:rsidRPr="0078266A">
        <w:rPr>
          <w:bCs/>
          <w:color w:val="000000" w:themeColor="text1"/>
        </w:rPr>
        <w:t>– należy przez to rozumieć Gminę Międzybórz;</w:t>
      </w:r>
    </w:p>
    <w:p w14:paraId="07B61437" w14:textId="77777777" w:rsidR="0078266A" w:rsidRPr="0078266A" w:rsidRDefault="0078266A" w:rsidP="0078266A">
      <w:pPr>
        <w:widowControl/>
        <w:numPr>
          <w:ilvl w:val="0"/>
          <w:numId w:val="2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Radzie -</w:t>
      </w:r>
      <w:r w:rsidRPr="0078266A">
        <w:rPr>
          <w:bCs/>
          <w:color w:val="000000" w:themeColor="text1"/>
        </w:rPr>
        <w:t xml:space="preserve"> należy przez to rozumieć Radę Miejską w Międzyborzu;</w:t>
      </w:r>
    </w:p>
    <w:p w14:paraId="6F322BDD" w14:textId="77777777" w:rsidR="0078266A" w:rsidRPr="0078266A" w:rsidRDefault="0078266A" w:rsidP="0078266A">
      <w:pPr>
        <w:widowControl/>
        <w:numPr>
          <w:ilvl w:val="0"/>
          <w:numId w:val="2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 xml:space="preserve">Burmistrzu </w:t>
      </w:r>
      <w:r w:rsidRPr="0078266A">
        <w:rPr>
          <w:bCs/>
          <w:color w:val="000000" w:themeColor="text1"/>
        </w:rPr>
        <w:t>– należy przez to rozumieć Burmistrza Miasta i Gminy Międzybórz;</w:t>
      </w:r>
    </w:p>
    <w:p w14:paraId="72C9ABBA" w14:textId="77777777" w:rsidR="0078266A" w:rsidRPr="0078266A" w:rsidRDefault="0078266A" w:rsidP="0078266A">
      <w:pPr>
        <w:widowControl/>
        <w:numPr>
          <w:ilvl w:val="0"/>
          <w:numId w:val="2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 xml:space="preserve">Urzędzie </w:t>
      </w:r>
      <w:r w:rsidRPr="0078266A">
        <w:rPr>
          <w:bCs/>
          <w:color w:val="000000" w:themeColor="text1"/>
        </w:rPr>
        <w:t>– należy przez to rozumieć Urząd Miasta i Gminy w Międzyborzu.</w:t>
      </w:r>
    </w:p>
    <w:p w14:paraId="3DCDF4E2" w14:textId="77777777" w:rsidR="0078266A" w:rsidRPr="0078266A" w:rsidRDefault="0078266A" w:rsidP="0078266A">
      <w:pPr>
        <w:jc w:val="both"/>
        <w:rPr>
          <w:bCs/>
          <w:color w:val="000000" w:themeColor="text1"/>
        </w:rPr>
      </w:pPr>
    </w:p>
    <w:p w14:paraId="213854C0" w14:textId="77777777" w:rsidR="0078266A" w:rsidRPr="0078266A" w:rsidRDefault="0078266A" w:rsidP="0078266A">
      <w:pPr>
        <w:jc w:val="center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§ 2</w:t>
      </w:r>
    </w:p>
    <w:p w14:paraId="09180AA4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Cele współpracy</w:t>
      </w:r>
    </w:p>
    <w:p w14:paraId="7A5CF497" w14:textId="77777777" w:rsidR="0078266A" w:rsidRPr="0078266A" w:rsidRDefault="0078266A" w:rsidP="0078266A">
      <w:pPr>
        <w:pStyle w:val="Akapitzlist"/>
        <w:widowControl/>
        <w:numPr>
          <w:ilvl w:val="0"/>
          <w:numId w:val="8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Celem głównym</w:t>
      </w:r>
      <w:r w:rsidRPr="0078266A">
        <w:rPr>
          <w:bCs/>
          <w:color w:val="000000" w:themeColor="text1"/>
        </w:rPr>
        <w:t xml:space="preserve"> programu jest określenie zasad i form współpracy Gminy z organizacjami pozarządowymi w 2027 r.</w:t>
      </w:r>
    </w:p>
    <w:p w14:paraId="5B203BD7" w14:textId="77777777" w:rsidR="0078266A" w:rsidRPr="0078266A" w:rsidRDefault="0078266A" w:rsidP="0078266A">
      <w:pPr>
        <w:pStyle w:val="Akapitzlist"/>
        <w:widowControl/>
        <w:numPr>
          <w:ilvl w:val="0"/>
          <w:numId w:val="8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 xml:space="preserve">Cele szczegółowe </w:t>
      </w:r>
      <w:r w:rsidRPr="0078266A">
        <w:rPr>
          <w:bCs/>
          <w:color w:val="000000" w:themeColor="text1"/>
        </w:rPr>
        <w:t>programu:</w:t>
      </w:r>
    </w:p>
    <w:p w14:paraId="7EA49206" w14:textId="77777777" w:rsidR="0078266A" w:rsidRPr="0078266A" w:rsidRDefault="0078266A" w:rsidP="0078266A">
      <w:pPr>
        <w:pStyle w:val="Akapitzlist"/>
        <w:widowControl/>
        <w:numPr>
          <w:ilvl w:val="0"/>
          <w:numId w:val="3"/>
        </w:numPr>
        <w:autoSpaceDE/>
        <w:autoSpaceDN/>
        <w:ind w:left="851"/>
        <w:jc w:val="both"/>
        <w:rPr>
          <w:bCs/>
          <w:color w:val="000000" w:themeColor="text1"/>
        </w:rPr>
      </w:pPr>
      <w:r w:rsidRPr="0078266A">
        <w:rPr>
          <w:color w:val="000000" w:themeColor="text1"/>
        </w:rPr>
        <w:t>budowanie społeczeństwa obywatelskiego oraz wspieranie aktywności społeczności lokalnej poprzez tworzenie sprzyjających warunków do powstawania inicjatyw lokalnych;</w:t>
      </w:r>
    </w:p>
    <w:p w14:paraId="0A82F81A" w14:textId="77777777" w:rsidR="0078266A" w:rsidRPr="0078266A" w:rsidRDefault="0078266A" w:rsidP="0078266A">
      <w:pPr>
        <w:pStyle w:val="Akapitzlist"/>
        <w:widowControl/>
        <w:numPr>
          <w:ilvl w:val="0"/>
          <w:numId w:val="3"/>
        </w:numPr>
        <w:autoSpaceDE/>
        <w:autoSpaceDN/>
        <w:ind w:left="851"/>
        <w:jc w:val="both"/>
        <w:rPr>
          <w:bCs/>
          <w:color w:val="000000" w:themeColor="text1"/>
        </w:rPr>
      </w:pPr>
      <w:r w:rsidRPr="0078266A">
        <w:rPr>
          <w:color w:val="000000" w:themeColor="text1"/>
        </w:rPr>
        <w:t>umacnianie w świadomości społecznej poczucia odpowiedzialności za siebie i swoje otoczenie;</w:t>
      </w:r>
    </w:p>
    <w:p w14:paraId="5D74C41A" w14:textId="77777777" w:rsidR="0078266A" w:rsidRPr="0078266A" w:rsidRDefault="0078266A" w:rsidP="0078266A">
      <w:pPr>
        <w:pStyle w:val="Akapitzlist"/>
        <w:widowControl/>
        <w:numPr>
          <w:ilvl w:val="0"/>
          <w:numId w:val="3"/>
        </w:numPr>
        <w:autoSpaceDE/>
        <w:autoSpaceDN/>
        <w:ind w:left="851"/>
        <w:jc w:val="both"/>
        <w:rPr>
          <w:bCs/>
          <w:color w:val="000000" w:themeColor="text1"/>
        </w:rPr>
      </w:pPr>
      <w:r w:rsidRPr="0078266A">
        <w:rPr>
          <w:color w:val="000000" w:themeColor="text1"/>
        </w:rPr>
        <w:t>poprawa jakości życia mieszkańców Gminy poprzez pełniejsze zaspokajanie potrzeb społecznych mieszkańców Gminy;</w:t>
      </w:r>
    </w:p>
    <w:p w14:paraId="6393FE4C" w14:textId="77777777" w:rsidR="0078266A" w:rsidRPr="0078266A" w:rsidRDefault="0078266A" w:rsidP="0078266A">
      <w:pPr>
        <w:pStyle w:val="Akapitzlist"/>
        <w:widowControl/>
        <w:numPr>
          <w:ilvl w:val="0"/>
          <w:numId w:val="3"/>
        </w:numPr>
        <w:autoSpaceDE/>
        <w:autoSpaceDN/>
        <w:ind w:left="851"/>
        <w:jc w:val="both"/>
        <w:rPr>
          <w:bCs/>
          <w:color w:val="000000" w:themeColor="text1"/>
        </w:rPr>
      </w:pPr>
      <w:r w:rsidRPr="0078266A">
        <w:rPr>
          <w:color w:val="000000" w:themeColor="text1"/>
        </w:rPr>
        <w:t>zwiększenie aktywności społecznej mieszkańców Gminy;</w:t>
      </w:r>
    </w:p>
    <w:p w14:paraId="3F8F962E" w14:textId="77777777" w:rsidR="0078266A" w:rsidRPr="0078266A" w:rsidRDefault="0078266A" w:rsidP="0078266A">
      <w:pPr>
        <w:pStyle w:val="Akapitzlist"/>
        <w:widowControl/>
        <w:numPr>
          <w:ilvl w:val="0"/>
          <w:numId w:val="3"/>
        </w:numPr>
        <w:autoSpaceDE/>
        <w:autoSpaceDN/>
        <w:ind w:left="851"/>
        <w:jc w:val="both"/>
        <w:rPr>
          <w:bCs/>
          <w:color w:val="000000" w:themeColor="text1"/>
        </w:rPr>
      </w:pPr>
      <w:r w:rsidRPr="0078266A">
        <w:rPr>
          <w:color w:val="000000" w:themeColor="text1"/>
        </w:rPr>
        <w:t xml:space="preserve">usprawnienie komunikacji między Gminą a organizacjami pozarządowymi; </w:t>
      </w:r>
    </w:p>
    <w:p w14:paraId="0281441F" w14:textId="77777777" w:rsidR="0078266A" w:rsidRPr="0078266A" w:rsidRDefault="0078266A" w:rsidP="0078266A">
      <w:pPr>
        <w:pStyle w:val="Akapitzlist"/>
        <w:widowControl/>
        <w:numPr>
          <w:ilvl w:val="0"/>
          <w:numId w:val="3"/>
        </w:numPr>
        <w:autoSpaceDE/>
        <w:autoSpaceDN/>
        <w:ind w:left="851"/>
        <w:jc w:val="both"/>
        <w:rPr>
          <w:bCs/>
          <w:color w:val="000000" w:themeColor="text1"/>
        </w:rPr>
      </w:pPr>
      <w:r w:rsidRPr="0078266A">
        <w:rPr>
          <w:color w:val="000000" w:themeColor="text1"/>
        </w:rPr>
        <w:t>podnoszenie skuteczności i efektywności działań podejmowanych w sferze zadań publicznych;</w:t>
      </w:r>
    </w:p>
    <w:p w14:paraId="341F11D5" w14:textId="77777777" w:rsidR="0078266A" w:rsidRPr="0078266A" w:rsidRDefault="0078266A" w:rsidP="0078266A">
      <w:pPr>
        <w:widowControl/>
        <w:numPr>
          <w:ilvl w:val="0"/>
          <w:numId w:val="3"/>
        </w:numPr>
        <w:tabs>
          <w:tab w:val="left" w:pos="360"/>
        </w:tabs>
        <w:adjustRightInd w:val="0"/>
        <w:ind w:left="851"/>
        <w:jc w:val="both"/>
        <w:rPr>
          <w:color w:val="000000" w:themeColor="text1"/>
        </w:rPr>
      </w:pPr>
      <w:r w:rsidRPr="0078266A">
        <w:rPr>
          <w:color w:val="000000" w:themeColor="text1"/>
        </w:rPr>
        <w:t>zapewnienie efektywnego wykonywania zadań publicznych Gminy przez włączenie do ich realizacji organizacji pozarządowych;</w:t>
      </w:r>
    </w:p>
    <w:p w14:paraId="26FBF78B" w14:textId="77777777" w:rsidR="0078266A" w:rsidRPr="0078266A" w:rsidRDefault="0078266A" w:rsidP="0078266A">
      <w:pPr>
        <w:widowControl/>
        <w:numPr>
          <w:ilvl w:val="0"/>
          <w:numId w:val="3"/>
        </w:numPr>
        <w:tabs>
          <w:tab w:val="left" w:pos="360"/>
        </w:tabs>
        <w:adjustRightInd w:val="0"/>
        <w:ind w:left="851"/>
        <w:jc w:val="both"/>
        <w:rPr>
          <w:color w:val="000000" w:themeColor="text1"/>
        </w:rPr>
      </w:pPr>
      <w:r w:rsidRPr="0078266A">
        <w:rPr>
          <w:color w:val="000000" w:themeColor="text1"/>
        </w:rPr>
        <w:t>efektywne wykorzystanie społecznej aktywności w zaspokajaniu zbiorowych potrzeb mieszkańców.</w:t>
      </w:r>
    </w:p>
    <w:p w14:paraId="2B544DD7" w14:textId="77777777" w:rsidR="0078266A" w:rsidRPr="0078266A" w:rsidRDefault="0078266A" w:rsidP="0078266A">
      <w:pPr>
        <w:rPr>
          <w:b/>
          <w:bCs/>
          <w:color w:val="000000" w:themeColor="text1"/>
        </w:rPr>
      </w:pPr>
    </w:p>
    <w:p w14:paraId="5C3AE960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</w:p>
    <w:p w14:paraId="5B17F186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</w:p>
    <w:p w14:paraId="40997FDD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§ 3</w:t>
      </w:r>
    </w:p>
    <w:p w14:paraId="5BCB277C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Zasady współpracy</w:t>
      </w:r>
    </w:p>
    <w:p w14:paraId="1BB6B6F6" w14:textId="77777777" w:rsidR="0078266A" w:rsidRPr="0078266A" w:rsidRDefault="0078266A" w:rsidP="0078266A">
      <w:pPr>
        <w:jc w:val="both"/>
        <w:rPr>
          <w:color w:val="000000" w:themeColor="text1"/>
        </w:rPr>
      </w:pPr>
      <w:r w:rsidRPr="0078266A">
        <w:rPr>
          <w:bCs/>
          <w:color w:val="000000" w:themeColor="text1"/>
        </w:rPr>
        <w:t>Współpraca Gminy z organizacjami pozarządowymi</w:t>
      </w:r>
      <w:r w:rsidRPr="0078266A">
        <w:rPr>
          <w:b/>
          <w:bCs/>
          <w:color w:val="000000" w:themeColor="text1"/>
        </w:rPr>
        <w:t xml:space="preserve"> </w:t>
      </w:r>
      <w:r w:rsidRPr="0078266A">
        <w:rPr>
          <w:bCs/>
          <w:color w:val="000000" w:themeColor="text1"/>
        </w:rPr>
        <w:t>odbywa się na zasadach:</w:t>
      </w:r>
    </w:p>
    <w:p w14:paraId="4B95B8F5" w14:textId="77777777" w:rsidR="0078266A" w:rsidRPr="0078266A" w:rsidRDefault="0078266A" w:rsidP="0078266A">
      <w:pPr>
        <w:pStyle w:val="Akapitzlist"/>
        <w:widowControl/>
        <w:numPr>
          <w:ilvl w:val="0"/>
          <w:numId w:val="4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b/>
          <w:color w:val="000000" w:themeColor="text1"/>
        </w:rPr>
        <w:t>pomocniczości</w:t>
      </w:r>
      <w:r w:rsidRPr="0078266A">
        <w:rPr>
          <w:rFonts w:eastAsiaTheme="minorHAnsi"/>
          <w:color w:val="000000" w:themeColor="text1"/>
        </w:rPr>
        <w:t xml:space="preserve"> – oznacza, że Gmina powierza lub wspiera realizację zadań publicznych, natomiast organizacje pozarządowe zapewniają efektywną realizację podejmowanych działań;</w:t>
      </w:r>
    </w:p>
    <w:p w14:paraId="49E574AE" w14:textId="77777777" w:rsidR="0078266A" w:rsidRPr="0078266A" w:rsidRDefault="0078266A" w:rsidP="0078266A">
      <w:pPr>
        <w:pStyle w:val="Akapitzlist"/>
        <w:widowControl/>
        <w:numPr>
          <w:ilvl w:val="0"/>
          <w:numId w:val="4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b/>
          <w:color w:val="000000" w:themeColor="text1"/>
        </w:rPr>
        <w:t>suwerenności stron</w:t>
      </w:r>
      <w:r w:rsidRPr="0078266A">
        <w:rPr>
          <w:rFonts w:eastAsiaTheme="minorHAnsi"/>
          <w:color w:val="000000" w:themeColor="text1"/>
        </w:rPr>
        <w:t xml:space="preserve"> – przejawia się w poszanowaniu wzajemnej niezależności i równości oraz wzajemnym nieingerowaniu w sprawy wewnętrzne;</w:t>
      </w:r>
    </w:p>
    <w:p w14:paraId="02BA23B6" w14:textId="77777777" w:rsidR="0078266A" w:rsidRPr="0078266A" w:rsidRDefault="0078266A" w:rsidP="0078266A">
      <w:pPr>
        <w:pStyle w:val="Akapitzlist"/>
        <w:widowControl/>
        <w:numPr>
          <w:ilvl w:val="0"/>
          <w:numId w:val="4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b/>
          <w:color w:val="000000" w:themeColor="text1"/>
        </w:rPr>
        <w:t>partnerstwa</w:t>
      </w:r>
      <w:r w:rsidRPr="0078266A">
        <w:rPr>
          <w:rFonts w:eastAsiaTheme="minorHAnsi"/>
          <w:color w:val="000000" w:themeColor="text1"/>
        </w:rPr>
        <w:t xml:space="preserve"> – oznacza podejmowanie działań we współpracy opartej na wzajemnym szacunku, rzetelności i zaufaniu oraz uznaniu równorzędności stron;</w:t>
      </w:r>
    </w:p>
    <w:p w14:paraId="39F8B131" w14:textId="77777777" w:rsidR="0078266A" w:rsidRPr="0078266A" w:rsidRDefault="0078266A" w:rsidP="0078266A">
      <w:pPr>
        <w:pStyle w:val="Akapitzlist"/>
        <w:widowControl/>
        <w:numPr>
          <w:ilvl w:val="0"/>
          <w:numId w:val="4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b/>
          <w:color w:val="000000" w:themeColor="text1"/>
        </w:rPr>
        <w:t xml:space="preserve">efektywności </w:t>
      </w:r>
      <w:r w:rsidRPr="0078266A">
        <w:rPr>
          <w:rFonts w:eastAsiaTheme="minorHAnsi"/>
          <w:color w:val="000000" w:themeColor="text1"/>
        </w:rPr>
        <w:t>– oznacza dążenie do osiągnięcia jak najlepszych efektów w realizacji zadań publicznych przy minimalizacji kosztów z nimi związanych;</w:t>
      </w:r>
    </w:p>
    <w:p w14:paraId="14B287DC" w14:textId="77777777" w:rsidR="0078266A" w:rsidRPr="0078266A" w:rsidRDefault="0078266A" w:rsidP="0078266A">
      <w:pPr>
        <w:pStyle w:val="Akapitzlist"/>
        <w:widowControl/>
        <w:numPr>
          <w:ilvl w:val="0"/>
          <w:numId w:val="4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b/>
          <w:color w:val="000000" w:themeColor="text1"/>
        </w:rPr>
        <w:t>uczciwej konkurencji</w:t>
      </w:r>
      <w:r w:rsidRPr="0078266A">
        <w:rPr>
          <w:rFonts w:eastAsiaTheme="minorHAnsi"/>
          <w:color w:val="000000" w:themeColor="text1"/>
        </w:rPr>
        <w:t xml:space="preserve"> – oznacza, że działania Gminy i organizacji pozarządowych podejmowane przy realizacji zadań publicznych opierają się na równych i obiektywnych dla wszystkich stron kryteriach;</w:t>
      </w:r>
    </w:p>
    <w:p w14:paraId="2012D259" w14:textId="77777777" w:rsidR="0078266A" w:rsidRPr="0078266A" w:rsidRDefault="0078266A" w:rsidP="0078266A">
      <w:pPr>
        <w:pStyle w:val="Akapitzlist"/>
        <w:widowControl/>
        <w:numPr>
          <w:ilvl w:val="0"/>
          <w:numId w:val="4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b/>
          <w:color w:val="000000" w:themeColor="text1"/>
        </w:rPr>
        <w:t>jawności</w:t>
      </w:r>
      <w:r w:rsidRPr="0078266A">
        <w:rPr>
          <w:rFonts w:eastAsiaTheme="minorHAnsi"/>
          <w:color w:val="000000" w:themeColor="text1"/>
        </w:rPr>
        <w:t xml:space="preserve"> – oznacza, że zasady wspierania organizacji pozarządowych przez Gminę są jawne, przejrzyste i ogólnodostępne; Gmina i organizacje pozarządowe wzajemnie informują się                                     o podejmowanych działaniach.</w:t>
      </w:r>
    </w:p>
    <w:p w14:paraId="0D1C687E" w14:textId="77777777" w:rsidR="0078266A" w:rsidRPr="0078266A" w:rsidRDefault="0078266A" w:rsidP="0078266A">
      <w:pPr>
        <w:pStyle w:val="Akapitzlist"/>
        <w:adjustRightInd w:val="0"/>
        <w:jc w:val="both"/>
        <w:rPr>
          <w:rFonts w:eastAsiaTheme="minorHAnsi"/>
          <w:color w:val="000000" w:themeColor="text1"/>
        </w:rPr>
      </w:pPr>
    </w:p>
    <w:p w14:paraId="15E15A2E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</w:p>
    <w:p w14:paraId="014D573A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§ 4</w:t>
      </w:r>
    </w:p>
    <w:p w14:paraId="0F180E9C" w14:textId="77777777" w:rsidR="0078266A" w:rsidRPr="0078266A" w:rsidRDefault="0078266A" w:rsidP="0078266A">
      <w:pPr>
        <w:jc w:val="both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Zakres przedmiotowy i priorytetowe zadania publiczne w roku 2027</w:t>
      </w:r>
    </w:p>
    <w:p w14:paraId="28F5358A" w14:textId="4BFDC2D2" w:rsidR="0078266A" w:rsidRPr="0078266A" w:rsidRDefault="0078266A" w:rsidP="0078266A">
      <w:pPr>
        <w:pStyle w:val="Akapitzlist"/>
        <w:widowControl/>
        <w:numPr>
          <w:ilvl w:val="0"/>
          <w:numId w:val="16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Cs/>
          <w:color w:val="000000" w:themeColor="text1"/>
        </w:rPr>
        <w:t xml:space="preserve">Przedmiotem współpracy Gminy z organizacjami pozarządowymi jest realizacja zadań publicznych,  o których mowa w art. 4 ust. 1 ustawy. </w:t>
      </w:r>
    </w:p>
    <w:p w14:paraId="6213BD52" w14:textId="77777777" w:rsidR="0078266A" w:rsidRPr="0078266A" w:rsidRDefault="0078266A" w:rsidP="0078266A">
      <w:pPr>
        <w:pStyle w:val="Akapitzlist"/>
        <w:widowControl/>
        <w:numPr>
          <w:ilvl w:val="0"/>
          <w:numId w:val="16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Cs/>
          <w:color w:val="000000" w:themeColor="text1"/>
        </w:rPr>
        <w:t>Do priorytetowych zadań publicznych w zakresie współpracy Gminy z organizacjami pozarządowymi w 2027 r. należą zadania w zakresie:</w:t>
      </w:r>
      <w:bookmarkStart w:id="4" w:name="_Toc180055950"/>
      <w:bookmarkStart w:id="5" w:name="_Toc210734798"/>
    </w:p>
    <w:p w14:paraId="2A52CE3E" w14:textId="77777777" w:rsidR="0078266A" w:rsidRPr="0078266A" w:rsidRDefault="0078266A" w:rsidP="0078266A">
      <w:pPr>
        <w:pStyle w:val="Akapitzlist"/>
        <w:widowControl/>
        <w:numPr>
          <w:ilvl w:val="0"/>
          <w:numId w:val="22"/>
        </w:numPr>
        <w:autoSpaceDE/>
        <w:autoSpaceDN/>
        <w:jc w:val="both"/>
        <w:rPr>
          <w:b/>
          <w:bCs/>
          <w:color w:val="000000" w:themeColor="text1"/>
          <w:u w:val="single"/>
        </w:rPr>
      </w:pPr>
      <w:r w:rsidRPr="0078266A">
        <w:rPr>
          <w:b/>
          <w:bCs/>
          <w:u w:val="single"/>
        </w:rPr>
        <w:t>wspierania i upowszechniania kultury fizycznej m. in. poprzez:</w:t>
      </w:r>
      <w:bookmarkEnd w:id="4"/>
      <w:bookmarkEnd w:id="5"/>
      <w:r w:rsidRPr="0078266A">
        <w:rPr>
          <w:b/>
          <w:bCs/>
          <w:u w:val="single"/>
        </w:rPr>
        <w:t xml:space="preserve"> </w:t>
      </w:r>
    </w:p>
    <w:p w14:paraId="45BEDB6B" w14:textId="77777777" w:rsidR="0078266A" w:rsidRPr="0078266A" w:rsidRDefault="0078266A" w:rsidP="0078266A">
      <w:pPr>
        <w:pStyle w:val="Akapitzlist"/>
        <w:widowControl/>
        <w:numPr>
          <w:ilvl w:val="0"/>
          <w:numId w:val="19"/>
        </w:numPr>
        <w:autoSpaceDE/>
        <w:autoSpaceDN/>
        <w:jc w:val="both"/>
        <w:rPr>
          <w:bCs/>
          <w:color w:val="000000" w:themeColor="text1"/>
        </w:rPr>
      </w:pPr>
      <w:r w:rsidRPr="0078266A">
        <w:t xml:space="preserve">upowszechnianie i wspieranie sportów drużynowych; </w:t>
      </w:r>
    </w:p>
    <w:p w14:paraId="45F468DE" w14:textId="77777777" w:rsidR="0078266A" w:rsidRPr="0078266A" w:rsidRDefault="0078266A" w:rsidP="0078266A">
      <w:pPr>
        <w:pStyle w:val="Akapitzlist"/>
        <w:widowControl/>
        <w:numPr>
          <w:ilvl w:val="0"/>
          <w:numId w:val="19"/>
        </w:numPr>
        <w:autoSpaceDE/>
        <w:autoSpaceDN/>
        <w:jc w:val="both"/>
        <w:rPr>
          <w:bCs/>
          <w:color w:val="000000" w:themeColor="text1"/>
        </w:rPr>
      </w:pPr>
      <w:r w:rsidRPr="0078266A">
        <w:t>organizowanie i współorganizowanie zawodów sportowych, spartakiad, turniejów, rajdów;</w:t>
      </w:r>
    </w:p>
    <w:p w14:paraId="4C67F40D" w14:textId="77777777" w:rsidR="0078266A" w:rsidRPr="0078266A" w:rsidRDefault="0078266A" w:rsidP="0078266A">
      <w:pPr>
        <w:pStyle w:val="Akapitzlist"/>
        <w:widowControl/>
        <w:numPr>
          <w:ilvl w:val="0"/>
          <w:numId w:val="19"/>
        </w:numPr>
        <w:autoSpaceDE/>
        <w:autoSpaceDN/>
        <w:jc w:val="both"/>
        <w:rPr>
          <w:bCs/>
          <w:color w:val="000000" w:themeColor="text1"/>
        </w:rPr>
      </w:pPr>
      <w:r w:rsidRPr="0078266A">
        <w:t>organizowanie zajęć, zawodów i imprez z zakresu kultury fizycznej dla mieszkańców MiG Międzybórz o charakterze otwartym;</w:t>
      </w:r>
    </w:p>
    <w:p w14:paraId="4B0A63AC" w14:textId="77777777" w:rsidR="0078266A" w:rsidRPr="0078266A" w:rsidRDefault="0078266A" w:rsidP="0078266A">
      <w:pPr>
        <w:pStyle w:val="Akapitzlist"/>
        <w:widowControl/>
        <w:numPr>
          <w:ilvl w:val="0"/>
          <w:numId w:val="19"/>
        </w:numPr>
        <w:autoSpaceDE/>
        <w:autoSpaceDN/>
        <w:jc w:val="both"/>
        <w:rPr>
          <w:bCs/>
          <w:color w:val="000000" w:themeColor="text1"/>
        </w:rPr>
      </w:pPr>
      <w:r w:rsidRPr="0078266A">
        <w:t>upowszechnianie i wspieranie wszystkich form aktywności ruchowej, całorocznej rywalizacji sportowej dzieci, młodzieży i dorosłych;</w:t>
      </w:r>
    </w:p>
    <w:p w14:paraId="689EAC3A" w14:textId="77777777" w:rsidR="0078266A" w:rsidRPr="0078266A" w:rsidRDefault="0078266A" w:rsidP="0078266A">
      <w:pPr>
        <w:pStyle w:val="Akapitzlist"/>
        <w:widowControl/>
        <w:numPr>
          <w:ilvl w:val="0"/>
          <w:numId w:val="19"/>
        </w:numPr>
        <w:autoSpaceDE/>
        <w:autoSpaceDN/>
        <w:jc w:val="both"/>
        <w:rPr>
          <w:bCs/>
          <w:color w:val="000000" w:themeColor="text1"/>
        </w:rPr>
      </w:pPr>
      <w:r w:rsidRPr="0078266A">
        <w:t>wspieranie działań służących popularyzacji i rozwojowi kultury fizycznej.</w:t>
      </w:r>
    </w:p>
    <w:p w14:paraId="2A4218BE" w14:textId="77777777" w:rsidR="0078266A" w:rsidRPr="0078266A" w:rsidRDefault="0078266A" w:rsidP="0078266A">
      <w:pPr>
        <w:pStyle w:val="Akapitzlist"/>
        <w:ind w:left="2160"/>
        <w:jc w:val="both"/>
        <w:rPr>
          <w:bCs/>
          <w:color w:val="000000" w:themeColor="text1"/>
        </w:rPr>
      </w:pPr>
    </w:p>
    <w:p w14:paraId="44BC0B89" w14:textId="77777777" w:rsidR="0078266A" w:rsidRPr="00680002" w:rsidRDefault="0078266A" w:rsidP="0078266A">
      <w:pPr>
        <w:pStyle w:val="Nagwek3"/>
        <w:numPr>
          <w:ilvl w:val="0"/>
          <w:numId w:val="22"/>
        </w:numPr>
        <w:jc w:val="both"/>
        <w:rPr>
          <w:rFonts w:cs="Times New Roman"/>
          <w:b/>
          <w:bCs/>
          <w:color w:val="auto"/>
          <w:sz w:val="22"/>
          <w:szCs w:val="22"/>
          <w:u w:val="single"/>
        </w:rPr>
      </w:pPr>
      <w:bookmarkStart w:id="6" w:name="_Toc180055952"/>
      <w:bookmarkStart w:id="7" w:name="_Toc210734799"/>
      <w:r w:rsidRPr="00680002">
        <w:rPr>
          <w:rFonts w:cs="Times New Roman"/>
          <w:b/>
          <w:bCs/>
          <w:color w:val="auto"/>
          <w:sz w:val="22"/>
          <w:szCs w:val="22"/>
          <w:u w:val="single"/>
        </w:rPr>
        <w:t>działania na rzecz osób niepełnosprawnych m. in. poprzez:</w:t>
      </w:r>
      <w:bookmarkEnd w:id="6"/>
      <w:bookmarkEnd w:id="7"/>
      <w:r w:rsidRPr="00680002">
        <w:rPr>
          <w:rFonts w:cs="Times New Roman"/>
          <w:b/>
          <w:bCs/>
          <w:color w:val="auto"/>
          <w:sz w:val="22"/>
          <w:szCs w:val="22"/>
          <w:u w:val="single"/>
        </w:rPr>
        <w:t xml:space="preserve"> </w:t>
      </w:r>
    </w:p>
    <w:p w14:paraId="7D1370CA" w14:textId="77777777" w:rsidR="0078266A" w:rsidRPr="0078266A" w:rsidRDefault="0078266A" w:rsidP="0078266A">
      <w:pPr>
        <w:pStyle w:val="Nagwek3"/>
        <w:numPr>
          <w:ilvl w:val="0"/>
          <w:numId w:val="20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organizację imprez kulturalno-artystycznych, rekreacyjno- sportowych;</w:t>
      </w:r>
    </w:p>
    <w:p w14:paraId="6DDAF668" w14:textId="77777777" w:rsidR="0078266A" w:rsidRPr="0078266A" w:rsidRDefault="0078266A" w:rsidP="0078266A">
      <w:pPr>
        <w:pStyle w:val="Nagwek3"/>
        <w:numPr>
          <w:ilvl w:val="0"/>
          <w:numId w:val="20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 xml:space="preserve">organizację okolicznościowych spotkań i krajowych wycieczek integracyjnych </w:t>
      </w:r>
      <w:r w:rsidRPr="0078266A">
        <w:rPr>
          <w:rFonts w:cs="Times New Roman"/>
          <w:color w:val="auto"/>
          <w:sz w:val="22"/>
          <w:szCs w:val="22"/>
        </w:rPr>
        <w:tab/>
        <w:t>osób niepełnosprawnych;</w:t>
      </w:r>
    </w:p>
    <w:p w14:paraId="042BEBE5" w14:textId="77777777" w:rsidR="0078266A" w:rsidRPr="0078266A" w:rsidRDefault="0078266A" w:rsidP="0078266A">
      <w:pPr>
        <w:pStyle w:val="Nagwek3"/>
        <w:numPr>
          <w:ilvl w:val="0"/>
          <w:numId w:val="20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działania na rzecz zwiększenia uczestnictwa osób niepełnosprawnych w życiu społecznym;</w:t>
      </w:r>
    </w:p>
    <w:p w14:paraId="24056A43" w14:textId="77777777" w:rsidR="0078266A" w:rsidRPr="0078266A" w:rsidRDefault="0078266A" w:rsidP="0078266A">
      <w:pPr>
        <w:pStyle w:val="Nagwek3"/>
        <w:numPr>
          <w:ilvl w:val="0"/>
          <w:numId w:val="20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działania na rzecz tworzenia grup integracyjnych (np. teatralnych, artystycznych, sportowych, rekreacyjnych, gastronomicznych);</w:t>
      </w:r>
    </w:p>
    <w:p w14:paraId="7ECA5D69" w14:textId="77777777" w:rsidR="0078266A" w:rsidRPr="0078266A" w:rsidRDefault="0078266A" w:rsidP="0078266A">
      <w:pPr>
        <w:pStyle w:val="Nagwek3"/>
        <w:numPr>
          <w:ilvl w:val="0"/>
          <w:numId w:val="20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działania na rzecz integracji osób niepełnosprawnych z osobami pełnosprawnymi;</w:t>
      </w:r>
    </w:p>
    <w:p w14:paraId="346E7384" w14:textId="77777777" w:rsidR="0078266A" w:rsidRPr="0078266A" w:rsidRDefault="0078266A" w:rsidP="0078266A">
      <w:pPr>
        <w:pStyle w:val="Nagwek3"/>
        <w:numPr>
          <w:ilvl w:val="0"/>
          <w:numId w:val="20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szkolenie osób niepełnosprawnych w zakresie rehabilitacji podstawowej (orientacji przestrzennej, czynności dnia codziennego, nauki pisma punktowego).</w:t>
      </w:r>
      <w:bookmarkStart w:id="8" w:name="_Toc180055953"/>
      <w:bookmarkStart w:id="9" w:name="_Toc210734800"/>
    </w:p>
    <w:p w14:paraId="0C5257DD" w14:textId="77777777" w:rsidR="0078266A" w:rsidRPr="0078266A" w:rsidRDefault="0078266A" w:rsidP="0078266A">
      <w:pPr>
        <w:jc w:val="both"/>
      </w:pPr>
    </w:p>
    <w:p w14:paraId="4E0162A5" w14:textId="77777777" w:rsidR="0078266A" w:rsidRPr="00680002" w:rsidRDefault="0078266A" w:rsidP="0078266A">
      <w:pPr>
        <w:pStyle w:val="Nagwek3"/>
        <w:numPr>
          <w:ilvl w:val="0"/>
          <w:numId w:val="22"/>
        </w:numPr>
        <w:jc w:val="both"/>
        <w:rPr>
          <w:rFonts w:cs="Times New Roman"/>
          <w:b/>
          <w:bCs/>
          <w:color w:val="auto"/>
          <w:sz w:val="22"/>
          <w:szCs w:val="22"/>
          <w:u w:val="single"/>
        </w:rPr>
      </w:pPr>
      <w:r w:rsidRPr="00680002">
        <w:rPr>
          <w:rFonts w:cs="Times New Roman"/>
          <w:b/>
          <w:bCs/>
          <w:color w:val="auto"/>
          <w:sz w:val="22"/>
          <w:szCs w:val="22"/>
          <w:u w:val="single"/>
        </w:rPr>
        <w:t>działalności na rzecz osób w wieku emerytalnym m. in. poprzez:</w:t>
      </w:r>
      <w:bookmarkEnd w:id="8"/>
      <w:bookmarkEnd w:id="9"/>
    </w:p>
    <w:p w14:paraId="263237F9" w14:textId="77777777" w:rsidR="0078266A" w:rsidRPr="0078266A" w:rsidRDefault="0078266A" w:rsidP="0078266A">
      <w:pPr>
        <w:pStyle w:val="Nagwek3"/>
        <w:numPr>
          <w:ilvl w:val="0"/>
          <w:numId w:val="21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organizację okolicznościowych spotkań osób w wieku emerytalnym;</w:t>
      </w:r>
    </w:p>
    <w:p w14:paraId="6F9A11BD" w14:textId="77777777" w:rsidR="0078266A" w:rsidRPr="0078266A" w:rsidRDefault="0078266A" w:rsidP="0078266A">
      <w:pPr>
        <w:pStyle w:val="Nagwek3"/>
        <w:numPr>
          <w:ilvl w:val="0"/>
          <w:numId w:val="21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działanie na rzecz zwiększenia uczestnictwa seniorów w życiu społecznym;</w:t>
      </w:r>
    </w:p>
    <w:p w14:paraId="04A7680A" w14:textId="77777777" w:rsidR="0078266A" w:rsidRPr="0078266A" w:rsidRDefault="0078266A" w:rsidP="0078266A">
      <w:pPr>
        <w:pStyle w:val="Nagwek3"/>
        <w:numPr>
          <w:ilvl w:val="0"/>
          <w:numId w:val="21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działanie na rzecz integracji międzypokoleniowej;</w:t>
      </w:r>
    </w:p>
    <w:p w14:paraId="254EFC29" w14:textId="77777777" w:rsidR="0078266A" w:rsidRPr="0078266A" w:rsidRDefault="0078266A" w:rsidP="0078266A">
      <w:pPr>
        <w:pStyle w:val="Nagwek3"/>
        <w:numPr>
          <w:ilvl w:val="0"/>
          <w:numId w:val="21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realizację programów profilaktycznych i zdrowotnych;</w:t>
      </w:r>
    </w:p>
    <w:p w14:paraId="622C7108" w14:textId="77777777" w:rsidR="0078266A" w:rsidRPr="0078266A" w:rsidRDefault="0078266A" w:rsidP="0078266A">
      <w:pPr>
        <w:pStyle w:val="Nagwek3"/>
        <w:numPr>
          <w:ilvl w:val="0"/>
          <w:numId w:val="21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wspieranie kształcenia ustawicznego osób po 50 roku życia.</w:t>
      </w:r>
    </w:p>
    <w:p w14:paraId="5DF92C53" w14:textId="77777777" w:rsidR="0078266A" w:rsidRPr="0078266A" w:rsidRDefault="0078266A" w:rsidP="0078266A">
      <w:pPr>
        <w:jc w:val="both"/>
      </w:pPr>
    </w:p>
    <w:p w14:paraId="3B2665FD" w14:textId="77777777" w:rsidR="0078266A" w:rsidRPr="00680002" w:rsidRDefault="0078266A" w:rsidP="0078266A">
      <w:pPr>
        <w:pStyle w:val="Nagwek3"/>
        <w:numPr>
          <w:ilvl w:val="0"/>
          <w:numId w:val="22"/>
        </w:numPr>
        <w:jc w:val="both"/>
        <w:rPr>
          <w:rFonts w:cs="Times New Roman"/>
          <w:b/>
          <w:bCs/>
          <w:color w:val="auto"/>
          <w:sz w:val="22"/>
          <w:szCs w:val="22"/>
          <w:u w:val="single"/>
        </w:rPr>
      </w:pPr>
      <w:bookmarkStart w:id="10" w:name="_Toc180055954"/>
      <w:bookmarkStart w:id="11" w:name="_Toc210734801"/>
      <w:r w:rsidRPr="00680002">
        <w:rPr>
          <w:rFonts w:cs="Times New Roman"/>
          <w:b/>
          <w:bCs/>
          <w:color w:val="auto"/>
          <w:sz w:val="22"/>
          <w:szCs w:val="22"/>
          <w:u w:val="single"/>
        </w:rPr>
        <w:lastRenderedPageBreak/>
        <w:t>kultury, sztuki, ochrony dóbr kultury i dziedzictwa narodowego m. in. poprzez:</w:t>
      </w:r>
      <w:bookmarkEnd w:id="10"/>
      <w:bookmarkEnd w:id="11"/>
    </w:p>
    <w:p w14:paraId="4B235BB9" w14:textId="77777777" w:rsidR="0078266A" w:rsidRPr="0078266A" w:rsidRDefault="0078266A" w:rsidP="0078266A">
      <w:pPr>
        <w:pStyle w:val="Nagwek3"/>
        <w:numPr>
          <w:ilvl w:val="0"/>
          <w:numId w:val="23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organizację imprez mających na celu kształtowanie tożsamości lokalnej i edukacji regionalnej (np.  warsztaty, plenery malarskie, rzeźbiarskie, fotograficzne, wernisaże, konferencje, spektakle, wycieczki, festyny);</w:t>
      </w:r>
    </w:p>
    <w:p w14:paraId="2682A69E" w14:textId="77777777" w:rsidR="0078266A" w:rsidRPr="0078266A" w:rsidRDefault="0078266A" w:rsidP="0078266A">
      <w:pPr>
        <w:pStyle w:val="Nagwek3"/>
        <w:numPr>
          <w:ilvl w:val="0"/>
          <w:numId w:val="23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 xml:space="preserve">wspieranie projektów z zakresu edukacji kulturalnej, </w:t>
      </w:r>
    </w:p>
    <w:p w14:paraId="7D3ED024" w14:textId="77777777" w:rsidR="0078266A" w:rsidRPr="0078266A" w:rsidRDefault="0078266A" w:rsidP="0078266A">
      <w:pPr>
        <w:pStyle w:val="Nagwek3"/>
        <w:numPr>
          <w:ilvl w:val="0"/>
          <w:numId w:val="23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wspieranie projektów w zakresie promowania, pielęgnowania i prezentowania tradycji narodowych oraz regionalnych.</w:t>
      </w:r>
    </w:p>
    <w:p w14:paraId="6DC3DFA0" w14:textId="77777777" w:rsidR="0078266A" w:rsidRPr="0078266A" w:rsidRDefault="0078266A" w:rsidP="0078266A">
      <w:pPr>
        <w:jc w:val="both"/>
      </w:pPr>
    </w:p>
    <w:p w14:paraId="0E66E25B" w14:textId="77777777" w:rsidR="0078266A" w:rsidRPr="00680002" w:rsidRDefault="0078266A" w:rsidP="0078266A">
      <w:pPr>
        <w:pStyle w:val="Nagwek3"/>
        <w:numPr>
          <w:ilvl w:val="0"/>
          <w:numId w:val="22"/>
        </w:numPr>
        <w:jc w:val="both"/>
        <w:rPr>
          <w:rFonts w:cs="Times New Roman"/>
          <w:b/>
          <w:bCs/>
          <w:color w:val="auto"/>
          <w:sz w:val="22"/>
          <w:szCs w:val="22"/>
          <w:u w:val="single"/>
        </w:rPr>
      </w:pPr>
      <w:r w:rsidRPr="00680002">
        <w:rPr>
          <w:rFonts w:cs="Times New Roman"/>
          <w:b/>
          <w:bCs/>
          <w:color w:val="auto"/>
          <w:sz w:val="22"/>
          <w:szCs w:val="22"/>
          <w:u w:val="single"/>
        </w:rPr>
        <w:t xml:space="preserve"> </w:t>
      </w:r>
      <w:bookmarkStart w:id="12" w:name="_Toc180055955"/>
      <w:bookmarkStart w:id="13" w:name="_Toc210734802"/>
      <w:r w:rsidRPr="00680002">
        <w:rPr>
          <w:rFonts w:cs="Times New Roman"/>
          <w:b/>
          <w:bCs/>
          <w:color w:val="auto"/>
          <w:sz w:val="22"/>
          <w:szCs w:val="22"/>
          <w:u w:val="single"/>
        </w:rPr>
        <w:t>promocji i organizacji wolontariatu m. in. poprzez:</w:t>
      </w:r>
      <w:bookmarkEnd w:id="12"/>
      <w:bookmarkEnd w:id="13"/>
      <w:r w:rsidRPr="00680002">
        <w:rPr>
          <w:rFonts w:cs="Times New Roman"/>
          <w:b/>
          <w:bCs/>
          <w:color w:val="auto"/>
          <w:sz w:val="22"/>
          <w:szCs w:val="22"/>
          <w:u w:val="single"/>
        </w:rPr>
        <w:t xml:space="preserve"> </w:t>
      </w:r>
    </w:p>
    <w:p w14:paraId="1C067FD2" w14:textId="77777777" w:rsidR="0078266A" w:rsidRPr="0078266A" w:rsidRDefault="0078266A" w:rsidP="0078266A">
      <w:pPr>
        <w:pStyle w:val="Nagwek3"/>
        <w:numPr>
          <w:ilvl w:val="0"/>
          <w:numId w:val="24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rozwój wolontariatu;</w:t>
      </w:r>
    </w:p>
    <w:p w14:paraId="40626F0F" w14:textId="77777777" w:rsidR="0078266A" w:rsidRPr="0078266A" w:rsidRDefault="0078266A" w:rsidP="0078266A">
      <w:pPr>
        <w:pStyle w:val="Nagwek3"/>
        <w:numPr>
          <w:ilvl w:val="0"/>
          <w:numId w:val="24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promocję działalności wolontarystycznej;</w:t>
      </w:r>
    </w:p>
    <w:p w14:paraId="1B4B6F23" w14:textId="77777777" w:rsidR="0078266A" w:rsidRPr="0078266A" w:rsidRDefault="0078266A" w:rsidP="0078266A">
      <w:pPr>
        <w:pStyle w:val="Nagwek3"/>
        <w:numPr>
          <w:ilvl w:val="0"/>
          <w:numId w:val="24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organizację warsztatów dla wolontariuszy;</w:t>
      </w:r>
    </w:p>
    <w:p w14:paraId="37F35FA4" w14:textId="77777777" w:rsidR="0078266A" w:rsidRPr="0078266A" w:rsidRDefault="0078266A" w:rsidP="0078266A">
      <w:pPr>
        <w:pStyle w:val="Nagwek3"/>
        <w:numPr>
          <w:ilvl w:val="0"/>
          <w:numId w:val="24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wykorzystywanie potencjału wolontariuszy.</w:t>
      </w:r>
    </w:p>
    <w:p w14:paraId="0EA8ECD3" w14:textId="77777777" w:rsidR="0078266A" w:rsidRPr="0078266A" w:rsidRDefault="0078266A" w:rsidP="0078266A">
      <w:pPr>
        <w:jc w:val="both"/>
      </w:pPr>
    </w:p>
    <w:p w14:paraId="019210C1" w14:textId="77777777" w:rsidR="0078266A" w:rsidRPr="00680002" w:rsidRDefault="0078266A" w:rsidP="0078266A">
      <w:pPr>
        <w:pStyle w:val="Nagwek3"/>
        <w:numPr>
          <w:ilvl w:val="0"/>
          <w:numId w:val="22"/>
        </w:numPr>
        <w:jc w:val="both"/>
        <w:rPr>
          <w:rFonts w:cs="Times New Roman"/>
          <w:b/>
          <w:bCs/>
          <w:color w:val="auto"/>
          <w:sz w:val="22"/>
          <w:szCs w:val="22"/>
          <w:u w:val="single"/>
        </w:rPr>
      </w:pPr>
      <w:bookmarkStart w:id="14" w:name="_Toc180055956"/>
      <w:bookmarkStart w:id="15" w:name="_Toc210734803"/>
      <w:r w:rsidRPr="00680002">
        <w:rPr>
          <w:rFonts w:cs="Times New Roman"/>
          <w:b/>
          <w:bCs/>
          <w:color w:val="auto"/>
          <w:sz w:val="22"/>
          <w:szCs w:val="22"/>
          <w:u w:val="single"/>
        </w:rPr>
        <w:t>turystyki i krajoznawstwa m. in. poprzez:</w:t>
      </w:r>
      <w:bookmarkEnd w:id="14"/>
      <w:bookmarkEnd w:id="15"/>
      <w:r w:rsidRPr="00680002">
        <w:rPr>
          <w:rFonts w:cs="Times New Roman"/>
          <w:b/>
          <w:bCs/>
          <w:color w:val="auto"/>
          <w:sz w:val="22"/>
          <w:szCs w:val="22"/>
          <w:u w:val="single"/>
        </w:rPr>
        <w:t xml:space="preserve"> </w:t>
      </w:r>
    </w:p>
    <w:p w14:paraId="5B997522" w14:textId="77777777" w:rsidR="0078266A" w:rsidRPr="0078266A" w:rsidRDefault="0078266A" w:rsidP="0078266A">
      <w:pPr>
        <w:pStyle w:val="Nagwek3"/>
        <w:numPr>
          <w:ilvl w:val="0"/>
          <w:numId w:val="25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rozwój infrastruktury turystycznej m. in. zadania związane z rozwojem szlaków turystycznych (w tym m. in. modernizacja szlaków turystycznych);</w:t>
      </w:r>
    </w:p>
    <w:p w14:paraId="292F7BF6" w14:textId="77777777" w:rsidR="0078266A" w:rsidRPr="0078266A" w:rsidRDefault="0078266A" w:rsidP="0078266A">
      <w:pPr>
        <w:pStyle w:val="Nagwek3"/>
        <w:numPr>
          <w:ilvl w:val="0"/>
          <w:numId w:val="25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 xml:space="preserve">wspieranie działań w zakresie organizacji przedsięwzięć turystycznych poprzez </w:t>
      </w:r>
      <w:r w:rsidRPr="0078266A">
        <w:rPr>
          <w:rFonts w:cs="Times New Roman"/>
          <w:color w:val="auto"/>
          <w:sz w:val="22"/>
          <w:szCs w:val="22"/>
        </w:rPr>
        <w:tab/>
        <w:t>m.in. publikacje, foldery, rajdy, zloty, wystawy, wycieczki i inne;</w:t>
      </w:r>
    </w:p>
    <w:p w14:paraId="1DB34CCF" w14:textId="77777777" w:rsidR="0078266A" w:rsidRPr="0078266A" w:rsidRDefault="0078266A" w:rsidP="0078266A">
      <w:pPr>
        <w:pStyle w:val="Nagwek3"/>
        <w:numPr>
          <w:ilvl w:val="0"/>
          <w:numId w:val="25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organizację imprez turystyczno - krajoznawczych;</w:t>
      </w:r>
    </w:p>
    <w:p w14:paraId="02965CC5" w14:textId="77777777" w:rsidR="0078266A" w:rsidRPr="0078266A" w:rsidRDefault="0078266A" w:rsidP="0078266A">
      <w:pPr>
        <w:pStyle w:val="Nagwek3"/>
        <w:numPr>
          <w:ilvl w:val="0"/>
          <w:numId w:val="25"/>
        </w:numPr>
        <w:jc w:val="both"/>
        <w:rPr>
          <w:rFonts w:cs="Times New Roman"/>
          <w:b/>
          <w:bCs/>
          <w:color w:val="auto"/>
          <w:sz w:val="22"/>
          <w:szCs w:val="22"/>
        </w:rPr>
      </w:pPr>
      <w:r w:rsidRPr="0078266A">
        <w:rPr>
          <w:rFonts w:cs="Times New Roman"/>
          <w:color w:val="auto"/>
          <w:sz w:val="22"/>
          <w:szCs w:val="22"/>
        </w:rPr>
        <w:t>organizację np. konkursów, festiwali, imprez plenerowych, spotkań, konferencji, seminariów dotyczących rozwoju turystyki i promocji regionu.</w:t>
      </w:r>
    </w:p>
    <w:p w14:paraId="5D71B48D" w14:textId="77777777" w:rsidR="0078266A" w:rsidRPr="0078266A" w:rsidRDefault="0078266A" w:rsidP="0078266A">
      <w:pPr>
        <w:pStyle w:val="Akapitzlist"/>
        <w:spacing w:line="360" w:lineRule="auto"/>
        <w:jc w:val="both"/>
      </w:pPr>
    </w:p>
    <w:p w14:paraId="6E286DE6" w14:textId="77777777" w:rsidR="0078266A" w:rsidRPr="00680002" w:rsidRDefault="0078266A" w:rsidP="0078266A">
      <w:pPr>
        <w:pStyle w:val="Akapitzlist"/>
        <w:widowControl/>
        <w:numPr>
          <w:ilvl w:val="0"/>
          <w:numId w:val="22"/>
        </w:numPr>
        <w:autoSpaceDE/>
        <w:autoSpaceDN/>
        <w:spacing w:after="200" w:line="360" w:lineRule="auto"/>
        <w:jc w:val="both"/>
        <w:rPr>
          <w:b/>
          <w:u w:val="single"/>
        </w:rPr>
      </w:pPr>
      <w:r w:rsidRPr="00680002">
        <w:rPr>
          <w:b/>
          <w:u w:val="single"/>
        </w:rPr>
        <w:t>działalności na rzecz rodziny, macierzyństwa, rodzicielstwa, upowszechniania i ochrony praw dziecka, w tym wspierania dostępności opieki nad dziećmi w wieku do lat 3, w szczególności poprzez:</w:t>
      </w:r>
    </w:p>
    <w:p w14:paraId="200CF7E2" w14:textId="77777777" w:rsidR="0078266A" w:rsidRPr="0078266A" w:rsidRDefault="0078266A" w:rsidP="0078266A">
      <w:pPr>
        <w:pStyle w:val="Akapitzlist"/>
        <w:widowControl/>
        <w:numPr>
          <w:ilvl w:val="0"/>
          <w:numId w:val="26"/>
        </w:numPr>
        <w:autoSpaceDE/>
        <w:autoSpaceDN/>
        <w:spacing w:after="200" w:line="360" w:lineRule="auto"/>
        <w:jc w:val="both"/>
        <w:rPr>
          <w:b/>
        </w:rPr>
      </w:pPr>
      <w:r w:rsidRPr="0078266A">
        <w:t xml:space="preserve"> działania na rzecz zwiększania dostępności opieki nad dziećmi w wieku do lat 3;</w:t>
      </w:r>
    </w:p>
    <w:p w14:paraId="2C8E5F29" w14:textId="77777777" w:rsidR="0078266A" w:rsidRPr="0078266A" w:rsidRDefault="0078266A" w:rsidP="0078266A">
      <w:pPr>
        <w:pStyle w:val="Akapitzlist"/>
        <w:widowControl/>
        <w:numPr>
          <w:ilvl w:val="0"/>
          <w:numId w:val="26"/>
        </w:numPr>
        <w:autoSpaceDE/>
        <w:autoSpaceDN/>
        <w:spacing w:after="200" w:line="360" w:lineRule="auto"/>
        <w:jc w:val="both"/>
        <w:rPr>
          <w:b/>
        </w:rPr>
      </w:pPr>
      <w:r w:rsidRPr="0078266A">
        <w:t>zapewnienie dostępnej, bezpiecznej i wysokiej jakości opieki nad dziećmi do lat 3 poprzez rozwój partnerstwa publiczno-społecznego,</w:t>
      </w:r>
    </w:p>
    <w:p w14:paraId="6CE57B5D" w14:textId="77777777" w:rsidR="0078266A" w:rsidRPr="0078266A" w:rsidRDefault="0078266A" w:rsidP="0078266A">
      <w:pPr>
        <w:pStyle w:val="Akapitzlist"/>
        <w:widowControl/>
        <w:numPr>
          <w:ilvl w:val="0"/>
          <w:numId w:val="26"/>
        </w:numPr>
        <w:autoSpaceDE/>
        <w:autoSpaceDN/>
        <w:spacing w:after="200" w:line="360" w:lineRule="auto"/>
        <w:jc w:val="both"/>
        <w:rPr>
          <w:b/>
        </w:rPr>
      </w:pPr>
      <w:r w:rsidRPr="0078266A">
        <w:t>realizacja programów edukacyjnych i profilaktycznych dla rodziców</w:t>
      </w:r>
    </w:p>
    <w:p w14:paraId="3ABA85F6" w14:textId="77777777" w:rsidR="0078266A" w:rsidRPr="0078266A" w:rsidRDefault="0078266A" w:rsidP="0078266A">
      <w:pPr>
        <w:pStyle w:val="Akapitzlist"/>
        <w:widowControl/>
        <w:numPr>
          <w:ilvl w:val="0"/>
          <w:numId w:val="26"/>
        </w:numPr>
        <w:autoSpaceDE/>
        <w:autoSpaceDN/>
        <w:spacing w:after="200" w:line="360" w:lineRule="auto"/>
        <w:jc w:val="both"/>
        <w:rPr>
          <w:b/>
        </w:rPr>
      </w:pPr>
      <w:r w:rsidRPr="0078266A">
        <w:t>umożliwienie rodzicom i opiekunom prawnym godzenia życia zawodowego z rodzinnym - zwiększenie dostępności miejsc opieki dla dzieci do lat 3, ze szczególnym uwzględnieniem rodzin aktywnych zawodowo, rodzin wielodzietnych, samotnych rodziców oraz osób powracających na rynek pracy po przerwie związanej z opieką nad dzieckiem</w:t>
      </w:r>
    </w:p>
    <w:p w14:paraId="20B20CDB" w14:textId="77777777" w:rsidR="0078266A" w:rsidRPr="0078266A" w:rsidRDefault="0078266A" w:rsidP="0078266A">
      <w:pPr>
        <w:pStyle w:val="Akapitzlist"/>
        <w:widowControl/>
        <w:numPr>
          <w:ilvl w:val="0"/>
          <w:numId w:val="26"/>
        </w:numPr>
        <w:autoSpaceDE/>
        <w:autoSpaceDN/>
        <w:spacing w:after="200" w:line="360" w:lineRule="auto"/>
        <w:jc w:val="both"/>
        <w:rPr>
          <w:b/>
        </w:rPr>
      </w:pPr>
      <w:r w:rsidRPr="0078266A">
        <w:lastRenderedPageBreak/>
        <w:t>promowanie dobrych praktyk i innowacyjnych rozwiązań w zakresie opieki nad małymi dziećmi - zachęcanie organizacji do wdrażania projektów pilotażowych, programów edukacyjnych, integracyjnych</w:t>
      </w:r>
    </w:p>
    <w:p w14:paraId="69A3E2E8" w14:textId="77777777" w:rsidR="0078266A" w:rsidRPr="0078266A" w:rsidRDefault="0078266A" w:rsidP="0078266A">
      <w:pPr>
        <w:pStyle w:val="Akapitzlist"/>
        <w:widowControl/>
        <w:numPr>
          <w:ilvl w:val="0"/>
          <w:numId w:val="26"/>
        </w:numPr>
        <w:autoSpaceDE/>
        <w:autoSpaceDN/>
        <w:spacing w:after="200" w:line="360" w:lineRule="auto"/>
        <w:jc w:val="both"/>
        <w:rPr>
          <w:b/>
        </w:rPr>
      </w:pPr>
      <w:r w:rsidRPr="0078266A">
        <w:t>wzmacnianie roli organizacji pozarządowych w systemie wsparcia rodziny - budowanie partnerstwa międzysektorowego, opartego na zaufaniu i długofalowej współpracy, umożliwiającego organizacjom pozarządowym realny udział w planowaniu i realizacji polityki społecznej gminy</w:t>
      </w:r>
    </w:p>
    <w:p w14:paraId="4F44C4B5" w14:textId="77777777" w:rsidR="0078266A" w:rsidRPr="0078266A" w:rsidRDefault="0078266A" w:rsidP="0078266A">
      <w:pPr>
        <w:pStyle w:val="Akapitzlist"/>
        <w:widowControl/>
        <w:numPr>
          <w:ilvl w:val="0"/>
          <w:numId w:val="26"/>
        </w:numPr>
        <w:autoSpaceDE/>
        <w:autoSpaceDN/>
        <w:spacing w:after="200" w:line="360" w:lineRule="auto"/>
        <w:jc w:val="both"/>
        <w:rPr>
          <w:b/>
        </w:rPr>
      </w:pPr>
      <w:r w:rsidRPr="0078266A">
        <w:t>współorganizacja wydarzeń społecznych i kulturalnych - pikniki rodzinne, festyny, dni otwarte, warsztaty integracyjne, akcje wspierające zdrowy styl życia i profilaktykę zdrowotną małych dzieci</w:t>
      </w:r>
    </w:p>
    <w:p w14:paraId="1C3B3936" w14:textId="77777777" w:rsidR="0078266A" w:rsidRPr="00680002" w:rsidRDefault="0078266A" w:rsidP="0078266A">
      <w:pPr>
        <w:pStyle w:val="NormalnyWeb"/>
        <w:numPr>
          <w:ilvl w:val="0"/>
          <w:numId w:val="22"/>
        </w:numPr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680002">
        <w:rPr>
          <w:b/>
          <w:bCs/>
          <w:sz w:val="22"/>
          <w:szCs w:val="22"/>
          <w:u w:val="single"/>
        </w:rPr>
        <w:t>Działalności na rzecz dzieci i młodzieży</w:t>
      </w:r>
    </w:p>
    <w:p w14:paraId="270E7DD9" w14:textId="77777777" w:rsidR="0078266A" w:rsidRPr="0078266A" w:rsidRDefault="0078266A" w:rsidP="0078266A">
      <w:pPr>
        <w:pStyle w:val="NormalnyWeb"/>
        <w:numPr>
          <w:ilvl w:val="0"/>
          <w:numId w:val="27"/>
        </w:numPr>
        <w:spacing w:line="360" w:lineRule="auto"/>
        <w:jc w:val="both"/>
        <w:rPr>
          <w:b/>
          <w:bCs/>
          <w:sz w:val="22"/>
          <w:szCs w:val="22"/>
        </w:rPr>
      </w:pPr>
      <w:r w:rsidRPr="0078266A">
        <w:rPr>
          <w:sz w:val="22"/>
          <w:szCs w:val="22"/>
        </w:rPr>
        <w:t>praca z młodzieżą</w:t>
      </w:r>
    </w:p>
    <w:p w14:paraId="71FEAE45" w14:textId="77777777" w:rsidR="0078266A" w:rsidRPr="0078266A" w:rsidRDefault="0078266A" w:rsidP="0078266A">
      <w:pPr>
        <w:pStyle w:val="NormalnyWeb"/>
        <w:numPr>
          <w:ilvl w:val="0"/>
          <w:numId w:val="27"/>
        </w:numPr>
        <w:spacing w:line="360" w:lineRule="auto"/>
        <w:jc w:val="both"/>
        <w:rPr>
          <w:b/>
          <w:bCs/>
          <w:sz w:val="22"/>
          <w:szCs w:val="22"/>
        </w:rPr>
      </w:pPr>
      <w:r w:rsidRPr="0078266A">
        <w:rPr>
          <w:sz w:val="22"/>
          <w:szCs w:val="22"/>
        </w:rPr>
        <w:t>wypoczynek dla dzieci i młodzieży- organizacja kolonii/ obozów/ wyjazdów</w:t>
      </w:r>
    </w:p>
    <w:p w14:paraId="52706EFF" w14:textId="77777777" w:rsidR="0078266A" w:rsidRPr="0078266A" w:rsidRDefault="0078266A" w:rsidP="0078266A">
      <w:pPr>
        <w:pStyle w:val="NormalnyWeb"/>
        <w:numPr>
          <w:ilvl w:val="0"/>
          <w:numId w:val="27"/>
        </w:numPr>
        <w:spacing w:line="360" w:lineRule="auto"/>
        <w:jc w:val="both"/>
        <w:rPr>
          <w:b/>
          <w:bCs/>
          <w:sz w:val="22"/>
          <w:szCs w:val="22"/>
        </w:rPr>
      </w:pPr>
      <w:r w:rsidRPr="0078266A">
        <w:rPr>
          <w:sz w:val="22"/>
          <w:szCs w:val="22"/>
        </w:rPr>
        <w:t>spotkania integracyjne dla dzieci i młodzieży</w:t>
      </w:r>
    </w:p>
    <w:p w14:paraId="3E5F1610" w14:textId="77777777" w:rsidR="0078266A" w:rsidRPr="00680002" w:rsidRDefault="0078266A" w:rsidP="0078266A">
      <w:pPr>
        <w:pStyle w:val="NormalnyWeb"/>
        <w:numPr>
          <w:ilvl w:val="0"/>
          <w:numId w:val="22"/>
        </w:numPr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680002">
        <w:rPr>
          <w:b/>
          <w:bCs/>
          <w:sz w:val="22"/>
          <w:szCs w:val="22"/>
          <w:u w:val="single"/>
        </w:rPr>
        <w:t>ratownictwa, ochrony ludności i obrony cywilnej</w:t>
      </w:r>
    </w:p>
    <w:p w14:paraId="60DE2D17" w14:textId="77777777" w:rsidR="0078266A" w:rsidRPr="0078266A" w:rsidRDefault="0078266A" w:rsidP="0078266A">
      <w:pPr>
        <w:pStyle w:val="NormalnyWeb"/>
        <w:numPr>
          <w:ilvl w:val="0"/>
          <w:numId w:val="28"/>
        </w:numPr>
        <w:spacing w:line="360" w:lineRule="auto"/>
        <w:jc w:val="both"/>
        <w:rPr>
          <w:b/>
          <w:bCs/>
          <w:sz w:val="22"/>
          <w:szCs w:val="22"/>
        </w:rPr>
      </w:pPr>
      <w:r w:rsidRPr="0078266A">
        <w:rPr>
          <w:sz w:val="22"/>
          <w:szCs w:val="22"/>
        </w:rPr>
        <w:t xml:space="preserve">wspieranie działań służących przygotowaniu mieszkańców do reagowania na zagrożenia i sytuacje kryzysowe, </w:t>
      </w:r>
    </w:p>
    <w:p w14:paraId="4674BDEC" w14:textId="77777777" w:rsidR="0078266A" w:rsidRPr="0078266A" w:rsidRDefault="0078266A" w:rsidP="0078266A">
      <w:pPr>
        <w:pStyle w:val="NormalnyWeb"/>
        <w:numPr>
          <w:ilvl w:val="0"/>
          <w:numId w:val="28"/>
        </w:numPr>
        <w:spacing w:line="360" w:lineRule="auto"/>
        <w:jc w:val="both"/>
        <w:rPr>
          <w:b/>
          <w:bCs/>
          <w:sz w:val="22"/>
          <w:szCs w:val="22"/>
        </w:rPr>
      </w:pPr>
      <w:r w:rsidRPr="0078266A">
        <w:rPr>
          <w:sz w:val="22"/>
          <w:szCs w:val="22"/>
        </w:rPr>
        <w:t xml:space="preserve">prowadzenie edukacji w zakresie ochrony ludności i obrony cywilnej, </w:t>
      </w:r>
    </w:p>
    <w:p w14:paraId="07A6D62A" w14:textId="77777777" w:rsidR="0078266A" w:rsidRPr="0078266A" w:rsidRDefault="0078266A" w:rsidP="0078266A">
      <w:pPr>
        <w:pStyle w:val="NormalnyWeb"/>
        <w:numPr>
          <w:ilvl w:val="0"/>
          <w:numId w:val="28"/>
        </w:numPr>
        <w:spacing w:line="360" w:lineRule="auto"/>
        <w:jc w:val="both"/>
        <w:rPr>
          <w:b/>
          <w:bCs/>
          <w:sz w:val="22"/>
          <w:szCs w:val="22"/>
        </w:rPr>
      </w:pPr>
      <w:r w:rsidRPr="0078266A">
        <w:rPr>
          <w:sz w:val="22"/>
          <w:szCs w:val="22"/>
        </w:rPr>
        <w:t>organizowanie szkoleń z zakresu ratownictwa i udzielania pierwszej pomocy.</w:t>
      </w:r>
    </w:p>
    <w:p w14:paraId="2672AB0D" w14:textId="77777777" w:rsidR="0078266A" w:rsidRPr="0078266A" w:rsidRDefault="0078266A" w:rsidP="0078266A">
      <w:pPr>
        <w:jc w:val="both"/>
        <w:rPr>
          <w:bCs/>
          <w:color w:val="000000" w:themeColor="text1"/>
        </w:rPr>
      </w:pPr>
    </w:p>
    <w:p w14:paraId="1818E87E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 xml:space="preserve">§ 5 </w:t>
      </w:r>
    </w:p>
    <w:p w14:paraId="0E9BEA4A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Formy współpracy</w:t>
      </w:r>
    </w:p>
    <w:p w14:paraId="0E77DB6C" w14:textId="77777777" w:rsidR="0078266A" w:rsidRPr="0078266A" w:rsidRDefault="0078266A" w:rsidP="0078266A">
      <w:pPr>
        <w:pStyle w:val="Akapitzlist"/>
        <w:widowControl/>
        <w:numPr>
          <w:ilvl w:val="0"/>
          <w:numId w:val="5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 w:themeColor="text1"/>
        </w:rPr>
        <w:t>Współpraca Gminy z organizacjami pozarządowymi ma charakter finansowy i pozafinansowy.</w:t>
      </w:r>
    </w:p>
    <w:p w14:paraId="27297D1A" w14:textId="77777777" w:rsidR="0078266A" w:rsidRPr="0078266A" w:rsidRDefault="0078266A" w:rsidP="0078266A">
      <w:pPr>
        <w:pStyle w:val="Akapitzlist"/>
        <w:widowControl/>
        <w:numPr>
          <w:ilvl w:val="0"/>
          <w:numId w:val="5"/>
        </w:numPr>
        <w:autoSpaceDE/>
        <w:autoSpaceDN/>
        <w:jc w:val="both"/>
        <w:rPr>
          <w:color w:val="000000" w:themeColor="text1"/>
        </w:rPr>
      </w:pPr>
      <w:r w:rsidRPr="0078266A">
        <w:rPr>
          <w:b/>
          <w:bCs/>
          <w:color w:val="000000" w:themeColor="text1"/>
        </w:rPr>
        <w:t>Współpraca o charakterze finansowym</w:t>
      </w:r>
      <w:r w:rsidRPr="0078266A">
        <w:rPr>
          <w:color w:val="000000" w:themeColor="text1"/>
        </w:rPr>
        <w:t xml:space="preserve"> polega na zlecaniu organizacjom pozarządowym realizacji zadań publicznych. Realizacja zadań zleconych może odbywać się w następujących formach:</w:t>
      </w:r>
    </w:p>
    <w:p w14:paraId="7DB11121" w14:textId="77777777" w:rsidR="0078266A" w:rsidRPr="0078266A" w:rsidRDefault="0078266A" w:rsidP="0078266A">
      <w:pPr>
        <w:pStyle w:val="Akapitzlist"/>
        <w:widowControl/>
        <w:numPr>
          <w:ilvl w:val="0"/>
          <w:numId w:val="9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rPr>
          <w:color w:val="000000" w:themeColor="text1"/>
        </w:rPr>
        <w:t>powierzania wykonania zadania publicznego, wraz z udzieleniem dotacji na finansowanie jego realizacji;</w:t>
      </w:r>
    </w:p>
    <w:p w14:paraId="0CEB1228" w14:textId="77777777" w:rsidR="0078266A" w:rsidRPr="0078266A" w:rsidRDefault="0078266A" w:rsidP="0078266A">
      <w:pPr>
        <w:pStyle w:val="Akapitzlist"/>
        <w:widowControl/>
        <w:numPr>
          <w:ilvl w:val="0"/>
          <w:numId w:val="9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rPr>
          <w:color w:val="000000" w:themeColor="text1"/>
        </w:rPr>
        <w:t>wspierania wykonania zadania publicznego, wraz z udzieleniem dotacji na dofinansowanie jego realizacji, z zapewnieniem przez organizację pozarządową wkładów, o których mowa w art. 5 ust. 4a ustawy.</w:t>
      </w:r>
    </w:p>
    <w:p w14:paraId="3124430D" w14:textId="77777777" w:rsidR="0078266A" w:rsidRPr="0078266A" w:rsidRDefault="0078266A" w:rsidP="0078266A">
      <w:pPr>
        <w:pStyle w:val="Akapitzlist"/>
        <w:widowControl/>
        <w:numPr>
          <w:ilvl w:val="0"/>
          <w:numId w:val="5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 w:themeColor="text1"/>
        </w:rPr>
        <w:t xml:space="preserve">Do </w:t>
      </w:r>
      <w:r w:rsidRPr="0078266A">
        <w:rPr>
          <w:b/>
          <w:bCs/>
          <w:color w:val="000000" w:themeColor="text1"/>
        </w:rPr>
        <w:t>pozafinansowych form współpracy</w:t>
      </w:r>
      <w:r w:rsidRPr="0078266A">
        <w:rPr>
          <w:color w:val="000000" w:themeColor="text1"/>
        </w:rPr>
        <w:t xml:space="preserve"> Gminy z organizacjami pozarządowymi zalicza się </w:t>
      </w:r>
      <w:r w:rsidRPr="0078266A">
        <w:rPr>
          <w:color w:val="000000" w:themeColor="text1"/>
        </w:rPr>
        <w:br/>
        <w:t>w szczególności:</w:t>
      </w:r>
    </w:p>
    <w:p w14:paraId="572D1E3E" w14:textId="77777777" w:rsidR="0078266A" w:rsidRPr="0078266A" w:rsidRDefault="0078266A" w:rsidP="0078266A">
      <w:pPr>
        <w:pStyle w:val="Akapitzlist"/>
        <w:widowControl/>
        <w:numPr>
          <w:ilvl w:val="0"/>
          <w:numId w:val="6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rPr>
          <w:color w:val="000000" w:themeColor="text1"/>
        </w:rPr>
        <w:t>konsultowanie z organizacjami pozarządowymi projektów aktów normatywnych w dziedzinach dotyczących działalności statutowej tych organizacji;</w:t>
      </w:r>
    </w:p>
    <w:p w14:paraId="78EE062A" w14:textId="77777777" w:rsidR="0078266A" w:rsidRPr="0078266A" w:rsidRDefault="0078266A" w:rsidP="0078266A">
      <w:pPr>
        <w:pStyle w:val="Akapitzlist"/>
        <w:widowControl/>
        <w:numPr>
          <w:ilvl w:val="0"/>
          <w:numId w:val="6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rPr>
          <w:color w:val="000000" w:themeColor="text1"/>
        </w:rPr>
        <w:t>wzajemne informowanie się o planowanych kierunkach działań;</w:t>
      </w:r>
    </w:p>
    <w:p w14:paraId="5E6F6AB3" w14:textId="77777777" w:rsidR="0078266A" w:rsidRPr="0078266A" w:rsidRDefault="0078266A" w:rsidP="0078266A">
      <w:pPr>
        <w:pStyle w:val="Akapitzlist"/>
        <w:widowControl/>
        <w:numPr>
          <w:ilvl w:val="0"/>
          <w:numId w:val="6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rPr>
          <w:color w:val="000000" w:themeColor="text1"/>
        </w:rPr>
        <w:t>udział przedstawicieli organizacji pozarządowych w pracach Komisji Konkursowych powoływanych w celu opiniowania ofert złożonych w otwartych konkursach ofert;</w:t>
      </w:r>
    </w:p>
    <w:p w14:paraId="735D2F2A" w14:textId="77777777" w:rsidR="0078266A" w:rsidRPr="0078266A" w:rsidRDefault="0078266A" w:rsidP="0078266A">
      <w:pPr>
        <w:pStyle w:val="Akapitzlist"/>
        <w:widowControl/>
        <w:numPr>
          <w:ilvl w:val="0"/>
          <w:numId w:val="6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rPr>
          <w:color w:val="000000" w:themeColor="text1"/>
        </w:rPr>
        <w:lastRenderedPageBreak/>
        <w:t xml:space="preserve">informowanie o zadaniach publicznych, które będą realizowane w danym roku wraz </w:t>
      </w:r>
      <w:r w:rsidRPr="0078266A">
        <w:rPr>
          <w:color w:val="000000" w:themeColor="text1"/>
        </w:rPr>
        <w:br/>
        <w:t>z podaniem wysokości środków przeznaczonych z budżetu Gminy na realizację tych zadań oraz o ogłaszanych konkursach ofert na realizację zadań publicznych i sposobach ich rozstrzygnięć;</w:t>
      </w:r>
    </w:p>
    <w:p w14:paraId="58E74BCD" w14:textId="77777777" w:rsidR="0078266A" w:rsidRPr="0078266A" w:rsidRDefault="0078266A" w:rsidP="0078266A">
      <w:pPr>
        <w:pStyle w:val="Akapitzlist"/>
        <w:widowControl/>
        <w:numPr>
          <w:ilvl w:val="0"/>
          <w:numId w:val="6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rPr>
          <w:color w:val="000000" w:themeColor="text1"/>
        </w:rPr>
        <w:t>wspieranie organizacji pozarządowych w poszukiwaniu środków finansowych z innych źródeł niż budżet Gminy;</w:t>
      </w:r>
    </w:p>
    <w:p w14:paraId="3C53E6E4" w14:textId="77777777" w:rsidR="0078266A" w:rsidRPr="0078266A" w:rsidRDefault="0078266A" w:rsidP="0078266A">
      <w:pPr>
        <w:pStyle w:val="Akapitzlist"/>
        <w:widowControl/>
        <w:numPr>
          <w:ilvl w:val="0"/>
          <w:numId w:val="6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rPr>
          <w:color w:val="000000" w:themeColor="text1"/>
        </w:rPr>
        <w:t>realizacja wspólnych projektów i inicjatyw na rzecz społeczności lokalnej;</w:t>
      </w:r>
    </w:p>
    <w:p w14:paraId="79CD967C" w14:textId="77777777" w:rsidR="0078266A" w:rsidRPr="0078266A" w:rsidRDefault="0078266A" w:rsidP="0078266A">
      <w:pPr>
        <w:pStyle w:val="Akapitzlist"/>
        <w:widowControl/>
        <w:numPr>
          <w:ilvl w:val="0"/>
          <w:numId w:val="6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t>prowadzenie działalności promocyjnej i informacyjnej dotyczącej wspólnych przedsięwzięć Gminy i organizacji pozarządowych;</w:t>
      </w:r>
    </w:p>
    <w:p w14:paraId="5F131532" w14:textId="77777777" w:rsidR="0078266A" w:rsidRPr="0078266A" w:rsidRDefault="0078266A" w:rsidP="0078266A">
      <w:pPr>
        <w:pStyle w:val="Akapitzlist"/>
        <w:widowControl/>
        <w:numPr>
          <w:ilvl w:val="0"/>
          <w:numId w:val="6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t>udostępnianie, w miarę możliwości, materiałów promocyjnych na indywidualne wnioski organizacji pozarządowych;</w:t>
      </w:r>
    </w:p>
    <w:p w14:paraId="7A210CA2" w14:textId="77777777" w:rsidR="0078266A" w:rsidRPr="0078266A" w:rsidRDefault="0078266A" w:rsidP="0078266A">
      <w:pPr>
        <w:pStyle w:val="Akapitzlist"/>
        <w:widowControl/>
        <w:numPr>
          <w:ilvl w:val="0"/>
          <w:numId w:val="6"/>
        </w:numPr>
        <w:autoSpaceDE/>
        <w:autoSpaceDN/>
        <w:ind w:left="1276"/>
        <w:jc w:val="both"/>
        <w:rPr>
          <w:color w:val="000000" w:themeColor="text1"/>
        </w:rPr>
      </w:pPr>
      <w:r w:rsidRPr="0078266A">
        <w:t>możliwość obejmowania patronatem Burmistrza przedsięwzięć realizowanych przez organizacje pozarządowe.</w:t>
      </w:r>
    </w:p>
    <w:p w14:paraId="60EE8B26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§ 6</w:t>
      </w:r>
    </w:p>
    <w:p w14:paraId="3A5D2B03" w14:textId="77777777" w:rsidR="0078266A" w:rsidRPr="0078266A" w:rsidRDefault="0078266A" w:rsidP="0078266A">
      <w:pPr>
        <w:jc w:val="center"/>
        <w:rPr>
          <w:b/>
          <w:bCs/>
          <w:color w:val="000000" w:themeColor="text1"/>
          <w:u w:val="single"/>
        </w:rPr>
      </w:pPr>
      <w:r w:rsidRPr="0078266A">
        <w:rPr>
          <w:b/>
          <w:bCs/>
          <w:color w:val="000000" w:themeColor="text1"/>
          <w:u w:val="single"/>
        </w:rPr>
        <w:t>Okres realizacji programu</w:t>
      </w:r>
    </w:p>
    <w:p w14:paraId="2347F5BF" w14:textId="77777777" w:rsidR="0078266A" w:rsidRPr="0078266A" w:rsidRDefault="0078266A" w:rsidP="0078266A">
      <w:pPr>
        <w:ind w:left="708"/>
        <w:jc w:val="both"/>
        <w:rPr>
          <w:bCs/>
          <w:color w:val="000000" w:themeColor="text1"/>
        </w:rPr>
      </w:pPr>
      <w:r w:rsidRPr="0078266A">
        <w:rPr>
          <w:bCs/>
          <w:color w:val="000000" w:themeColor="text1"/>
        </w:rPr>
        <w:t>Program będzie realizowany w okresie od</w:t>
      </w:r>
      <w:r w:rsidRPr="0078266A">
        <w:rPr>
          <w:bCs/>
          <w:i/>
          <w:color w:val="000000" w:themeColor="text1"/>
        </w:rPr>
        <w:t xml:space="preserve"> </w:t>
      </w:r>
      <w:r w:rsidRPr="0078266A">
        <w:rPr>
          <w:bCs/>
          <w:color w:val="000000" w:themeColor="text1"/>
        </w:rPr>
        <w:t>1 stycznia 2027 r. do 31 grudnia 2027 r.</w:t>
      </w:r>
    </w:p>
    <w:p w14:paraId="1AAB6A32" w14:textId="77777777" w:rsidR="0078266A" w:rsidRPr="0078266A" w:rsidRDefault="0078266A" w:rsidP="0078266A">
      <w:pPr>
        <w:jc w:val="both"/>
        <w:rPr>
          <w:bCs/>
          <w:color w:val="000000" w:themeColor="text1"/>
        </w:rPr>
      </w:pPr>
    </w:p>
    <w:p w14:paraId="3D15B06B" w14:textId="77777777" w:rsidR="0078266A" w:rsidRPr="0078266A" w:rsidRDefault="0078266A" w:rsidP="0078266A">
      <w:pPr>
        <w:jc w:val="both"/>
        <w:rPr>
          <w:bCs/>
          <w:color w:val="000000" w:themeColor="text1"/>
        </w:rPr>
      </w:pPr>
    </w:p>
    <w:p w14:paraId="041DD1D1" w14:textId="77777777" w:rsidR="0078266A" w:rsidRPr="0078266A" w:rsidRDefault="0078266A" w:rsidP="0078266A">
      <w:pPr>
        <w:jc w:val="center"/>
        <w:rPr>
          <w:b/>
          <w:bCs/>
          <w:color w:val="000000" w:themeColor="text1"/>
        </w:rPr>
      </w:pPr>
      <w:r w:rsidRPr="0078266A">
        <w:rPr>
          <w:b/>
          <w:bCs/>
          <w:color w:val="000000" w:themeColor="text1"/>
        </w:rPr>
        <w:t>§ 7</w:t>
      </w:r>
    </w:p>
    <w:p w14:paraId="0706E358" w14:textId="77777777" w:rsidR="0078266A" w:rsidRPr="0078266A" w:rsidRDefault="0078266A" w:rsidP="0078266A">
      <w:pPr>
        <w:jc w:val="center"/>
        <w:rPr>
          <w:b/>
          <w:bCs/>
          <w:color w:val="000000" w:themeColor="text1"/>
          <w:u w:val="single"/>
        </w:rPr>
      </w:pPr>
      <w:r w:rsidRPr="0078266A">
        <w:rPr>
          <w:b/>
          <w:bCs/>
          <w:color w:val="000000" w:themeColor="text1"/>
          <w:u w:val="single"/>
        </w:rPr>
        <w:t>Sposób realizacji programu</w:t>
      </w:r>
    </w:p>
    <w:p w14:paraId="2E4C6516" w14:textId="77777777" w:rsidR="0078266A" w:rsidRPr="0078266A" w:rsidRDefault="0078266A" w:rsidP="0078266A">
      <w:pPr>
        <w:pStyle w:val="Akapitzlist"/>
        <w:widowControl/>
        <w:numPr>
          <w:ilvl w:val="0"/>
          <w:numId w:val="11"/>
        </w:numPr>
        <w:adjustRightInd w:val="0"/>
        <w:ind w:left="567" w:hanging="283"/>
        <w:jc w:val="both"/>
        <w:rPr>
          <w:color w:val="000000" w:themeColor="text1"/>
        </w:rPr>
      </w:pPr>
      <w:r w:rsidRPr="0078266A">
        <w:rPr>
          <w:color w:val="000000" w:themeColor="text1"/>
        </w:rPr>
        <w:t>W realizacji programu ze strony Gminy uczestniczą:</w:t>
      </w:r>
    </w:p>
    <w:p w14:paraId="43CEC6B9" w14:textId="77777777" w:rsidR="0078266A" w:rsidRPr="0078266A" w:rsidRDefault="0078266A" w:rsidP="0078266A">
      <w:pPr>
        <w:pStyle w:val="Akapitzlist"/>
        <w:widowControl/>
        <w:numPr>
          <w:ilvl w:val="0"/>
          <w:numId w:val="12"/>
        </w:numPr>
        <w:adjustRightInd w:val="0"/>
        <w:ind w:left="1418" w:hanging="425"/>
        <w:jc w:val="both"/>
        <w:rPr>
          <w:color w:val="000000" w:themeColor="text1"/>
        </w:rPr>
      </w:pPr>
      <w:r w:rsidRPr="0078266A">
        <w:rPr>
          <w:color w:val="000000" w:themeColor="text1"/>
        </w:rPr>
        <w:t xml:space="preserve">Rada i jej komisje – </w:t>
      </w:r>
      <w:r w:rsidRPr="0078266A">
        <w:rPr>
          <w:bCs/>
          <w:color w:val="000000" w:themeColor="text1"/>
        </w:rPr>
        <w:t>w zakresie wyznaczania kierunków współpracy Gminy z organizacjami pozarządowymi oraz określania wysokości środków finansowych przeznaczonych na realizację programu</w:t>
      </w:r>
      <w:r w:rsidRPr="0078266A">
        <w:rPr>
          <w:color w:val="000000" w:themeColor="text1"/>
        </w:rPr>
        <w:t>.</w:t>
      </w:r>
    </w:p>
    <w:p w14:paraId="6EAA76DA" w14:textId="77777777" w:rsidR="0078266A" w:rsidRPr="0078266A" w:rsidRDefault="0078266A" w:rsidP="0078266A">
      <w:pPr>
        <w:pStyle w:val="Akapitzlist"/>
        <w:widowControl/>
        <w:numPr>
          <w:ilvl w:val="0"/>
          <w:numId w:val="12"/>
        </w:numPr>
        <w:adjustRightInd w:val="0"/>
        <w:ind w:left="1418" w:hanging="425"/>
        <w:jc w:val="both"/>
        <w:rPr>
          <w:color w:val="000000" w:themeColor="text1"/>
        </w:rPr>
      </w:pPr>
      <w:r w:rsidRPr="0078266A">
        <w:rPr>
          <w:color w:val="000000" w:themeColor="text1"/>
        </w:rPr>
        <w:t xml:space="preserve">Burmistrz – </w:t>
      </w:r>
      <w:r w:rsidRPr="0078266A">
        <w:rPr>
          <w:bCs/>
          <w:color w:val="000000" w:themeColor="text1"/>
        </w:rPr>
        <w:t>w zakresie bieżącej współpracy z organizacjami pozarządowymi, w szczególności:</w:t>
      </w:r>
    </w:p>
    <w:p w14:paraId="1C9E8C9F" w14:textId="77777777" w:rsidR="0078266A" w:rsidRPr="0078266A" w:rsidRDefault="0078266A" w:rsidP="0078266A">
      <w:pPr>
        <w:pStyle w:val="Akapitzlist"/>
        <w:widowControl/>
        <w:numPr>
          <w:ilvl w:val="0"/>
          <w:numId w:val="13"/>
        </w:numPr>
        <w:adjustRightInd w:val="0"/>
        <w:ind w:left="1843" w:hanging="283"/>
        <w:jc w:val="both"/>
        <w:rPr>
          <w:color w:val="000000" w:themeColor="text1"/>
        </w:rPr>
      </w:pPr>
      <w:r w:rsidRPr="0078266A">
        <w:rPr>
          <w:color w:val="000000" w:themeColor="text1"/>
        </w:rPr>
        <w:t>ogłaszanie otwartych konkursów ofert na realizację zadań publicznych Gminy oraz powoływanie Komisji Konkursowych;</w:t>
      </w:r>
    </w:p>
    <w:p w14:paraId="09857A52" w14:textId="77777777" w:rsidR="0078266A" w:rsidRPr="0078266A" w:rsidRDefault="0078266A" w:rsidP="0078266A">
      <w:pPr>
        <w:pStyle w:val="Akapitzlist"/>
        <w:widowControl/>
        <w:numPr>
          <w:ilvl w:val="0"/>
          <w:numId w:val="13"/>
        </w:numPr>
        <w:adjustRightInd w:val="0"/>
        <w:ind w:left="1843" w:hanging="283"/>
        <w:jc w:val="both"/>
        <w:rPr>
          <w:color w:val="000000" w:themeColor="text1"/>
        </w:rPr>
      </w:pPr>
      <w:r w:rsidRPr="0078266A">
        <w:rPr>
          <w:color w:val="000000" w:themeColor="text1"/>
        </w:rPr>
        <w:t>wybieranie najkorzystniejszych ofert na realizację zadań publicznych na podstawie rekomendacji Komisji Konkursowych.</w:t>
      </w:r>
    </w:p>
    <w:p w14:paraId="60B244FF" w14:textId="77777777" w:rsidR="0078266A" w:rsidRPr="0078266A" w:rsidRDefault="0078266A" w:rsidP="0078266A">
      <w:pPr>
        <w:pStyle w:val="Akapitzlist"/>
        <w:widowControl/>
        <w:numPr>
          <w:ilvl w:val="0"/>
          <w:numId w:val="12"/>
        </w:numPr>
        <w:adjustRightInd w:val="0"/>
        <w:ind w:left="1418" w:hanging="425"/>
        <w:jc w:val="both"/>
        <w:rPr>
          <w:color w:val="000000" w:themeColor="text1"/>
        </w:rPr>
      </w:pPr>
      <w:r w:rsidRPr="0078266A">
        <w:rPr>
          <w:color w:val="000000" w:themeColor="text1"/>
        </w:rPr>
        <w:t>Wydziały merytoryczne Urzędu oraz gminne jednostki organizacyjne – w zakresie bieżącej współpracy z organizacjami, w szczególności w zakresie:</w:t>
      </w:r>
    </w:p>
    <w:p w14:paraId="320DE718" w14:textId="77777777" w:rsidR="0078266A" w:rsidRPr="0078266A" w:rsidRDefault="0078266A" w:rsidP="0078266A">
      <w:pPr>
        <w:pStyle w:val="Akapitzlist"/>
        <w:widowControl/>
        <w:numPr>
          <w:ilvl w:val="0"/>
          <w:numId w:val="14"/>
        </w:numPr>
        <w:adjustRightInd w:val="0"/>
        <w:jc w:val="both"/>
        <w:rPr>
          <w:color w:val="000000" w:themeColor="text1"/>
        </w:rPr>
      </w:pPr>
      <w:r w:rsidRPr="0078266A">
        <w:rPr>
          <w:color w:val="000000" w:themeColor="text1"/>
        </w:rPr>
        <w:t>przygotowania otwartych konkursów ofert na realizację zadań publicznych na zasadach określonych w ustawie;</w:t>
      </w:r>
    </w:p>
    <w:p w14:paraId="5A67523E" w14:textId="77777777" w:rsidR="0078266A" w:rsidRPr="0078266A" w:rsidRDefault="0078266A" w:rsidP="0078266A">
      <w:pPr>
        <w:pStyle w:val="Akapitzlist"/>
        <w:widowControl/>
        <w:numPr>
          <w:ilvl w:val="0"/>
          <w:numId w:val="14"/>
        </w:numPr>
        <w:adjustRightInd w:val="0"/>
        <w:jc w:val="both"/>
        <w:rPr>
          <w:color w:val="000000" w:themeColor="text1"/>
        </w:rPr>
      </w:pPr>
      <w:r w:rsidRPr="0078266A">
        <w:rPr>
          <w:color w:val="000000" w:themeColor="text1"/>
        </w:rPr>
        <w:t>udziału swoich przedstawicieli w spotkaniach i szkoleniach dotyczących współpracy Gminy z organizacjami;</w:t>
      </w:r>
    </w:p>
    <w:p w14:paraId="48CAFC26" w14:textId="77777777" w:rsidR="0078266A" w:rsidRPr="0078266A" w:rsidRDefault="0078266A" w:rsidP="0078266A">
      <w:pPr>
        <w:pStyle w:val="Akapitzlist"/>
        <w:widowControl/>
        <w:numPr>
          <w:ilvl w:val="0"/>
          <w:numId w:val="14"/>
        </w:numPr>
        <w:adjustRightInd w:val="0"/>
        <w:jc w:val="both"/>
        <w:rPr>
          <w:color w:val="000000" w:themeColor="text1"/>
        </w:rPr>
      </w:pPr>
      <w:r w:rsidRPr="0078266A">
        <w:rPr>
          <w:color w:val="000000" w:themeColor="text1"/>
        </w:rPr>
        <w:t>przyjmowania uwag, wniosków i propozycji dotyczących realizacji programu oraz przedstawiania ich Burmistrzowi;</w:t>
      </w:r>
    </w:p>
    <w:p w14:paraId="2E381FAA" w14:textId="77777777" w:rsidR="0078266A" w:rsidRPr="0078266A" w:rsidRDefault="0078266A" w:rsidP="0078266A">
      <w:pPr>
        <w:pStyle w:val="Akapitzlist"/>
        <w:widowControl/>
        <w:numPr>
          <w:ilvl w:val="0"/>
          <w:numId w:val="14"/>
        </w:numPr>
        <w:adjustRightInd w:val="0"/>
        <w:jc w:val="both"/>
        <w:rPr>
          <w:color w:val="000000" w:themeColor="text1"/>
        </w:rPr>
      </w:pPr>
      <w:r w:rsidRPr="0078266A">
        <w:rPr>
          <w:color w:val="000000" w:themeColor="text1"/>
        </w:rPr>
        <w:t>monitorowania realizacji programu;</w:t>
      </w:r>
    </w:p>
    <w:p w14:paraId="3A2378C7" w14:textId="77777777" w:rsidR="0078266A" w:rsidRPr="0078266A" w:rsidRDefault="0078266A" w:rsidP="0078266A">
      <w:pPr>
        <w:pStyle w:val="Akapitzlist"/>
        <w:widowControl/>
        <w:numPr>
          <w:ilvl w:val="0"/>
          <w:numId w:val="14"/>
        </w:numPr>
        <w:adjustRightInd w:val="0"/>
        <w:jc w:val="both"/>
        <w:rPr>
          <w:color w:val="000000" w:themeColor="text1"/>
        </w:rPr>
      </w:pPr>
      <w:r w:rsidRPr="0078266A">
        <w:rPr>
          <w:color w:val="000000" w:themeColor="text1"/>
        </w:rPr>
        <w:t>weryfikacji realizacji zleconych zadań publicznych;</w:t>
      </w:r>
    </w:p>
    <w:p w14:paraId="7DDD30B9" w14:textId="77777777" w:rsidR="0078266A" w:rsidRPr="0078266A" w:rsidRDefault="0078266A" w:rsidP="0078266A">
      <w:pPr>
        <w:pStyle w:val="Akapitzlist"/>
        <w:widowControl/>
        <w:numPr>
          <w:ilvl w:val="0"/>
          <w:numId w:val="14"/>
        </w:numPr>
        <w:adjustRightInd w:val="0"/>
        <w:jc w:val="both"/>
        <w:rPr>
          <w:color w:val="000000" w:themeColor="text1"/>
        </w:rPr>
      </w:pPr>
      <w:r w:rsidRPr="0078266A">
        <w:rPr>
          <w:color w:val="000000" w:themeColor="text1"/>
        </w:rPr>
        <w:t>sporządzania sprawozdania ze współpracy z organizacjami.</w:t>
      </w:r>
    </w:p>
    <w:p w14:paraId="29A31F85" w14:textId="77777777" w:rsidR="0078266A" w:rsidRPr="0078266A" w:rsidRDefault="0078266A" w:rsidP="0078266A">
      <w:pPr>
        <w:pStyle w:val="Akapitzlist"/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 w:themeColor="text1"/>
        </w:rPr>
        <w:t>Podstawowym trybem przekazywania środków finansowych organizacjom pozarządowym jest otwarty konkurs ofert, ogłaszany corocznie przez Burmistrza.</w:t>
      </w:r>
    </w:p>
    <w:p w14:paraId="71FD03F6" w14:textId="77777777" w:rsidR="0078266A" w:rsidRPr="0078266A" w:rsidRDefault="0078266A" w:rsidP="0078266A">
      <w:pPr>
        <w:pStyle w:val="Akapitzlist"/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 w:themeColor="text1"/>
        </w:rPr>
        <w:t>Zasady i tryb wyboru ofert są jawne i podawane do publicznej wiadomości w ogłoszeniu o konkursie.</w:t>
      </w:r>
    </w:p>
    <w:p w14:paraId="128DDB9F" w14:textId="77777777" w:rsidR="0078266A" w:rsidRPr="0078266A" w:rsidRDefault="0078266A" w:rsidP="0078266A">
      <w:pPr>
        <w:pStyle w:val="Akapitzlist"/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 w:themeColor="text1"/>
        </w:rPr>
        <w:t>Na podstawie oferty, złożonej przez organizację pozarządową Burmistrz może, zgodnie z art. 19a ustawy, zlecić realizacje zadania publicznego o charakterze lokalnym lub regionalnym                                       z pominięciem otwartego konkursu ofert.</w:t>
      </w:r>
    </w:p>
    <w:p w14:paraId="672F21ED" w14:textId="77777777" w:rsidR="0078266A" w:rsidRPr="0078266A" w:rsidRDefault="0078266A" w:rsidP="0078266A">
      <w:pPr>
        <w:pStyle w:val="Akapitzlist"/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/>
        </w:rPr>
        <w:t>Organizacje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pozarządowe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mogą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z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własnej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inicjatywy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składać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wnioski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o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realizację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zadań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publicznyh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na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zasadach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określonych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art.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12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ustawy</w:t>
      </w:r>
    </w:p>
    <w:p w14:paraId="16355FA9" w14:textId="77777777" w:rsidR="0078266A" w:rsidRPr="0078266A" w:rsidRDefault="0078266A" w:rsidP="0078266A">
      <w:pPr>
        <w:pStyle w:val="Akapitzlist"/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/>
        </w:rPr>
        <w:t>Oferty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realizacji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zadań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publicznych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składane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otwartych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konkursach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ofert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oraz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trybie</w:t>
      </w:r>
      <w:r w:rsidRPr="0078266A">
        <w:rPr>
          <w:rStyle w:val="apple-converted-space"/>
          <w:color w:val="000000"/>
        </w:rPr>
        <w:t> </w:t>
      </w:r>
      <w:r w:rsidRPr="0078266A">
        <w:rPr>
          <w:rStyle w:val="apple-converted-space"/>
          <w:color w:val="000000"/>
        </w:rPr>
        <w:br/>
      </w:r>
      <w:r w:rsidRPr="0078266A">
        <w:rPr>
          <w:color w:val="000000"/>
        </w:rPr>
        <w:t>określonym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art.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19a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ustawy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sporządza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się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według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wzorów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określonych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przepisach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wykonawczych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wydanych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na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podstawie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ustawy.</w:t>
      </w:r>
    </w:p>
    <w:p w14:paraId="18A392B7" w14:textId="77777777" w:rsidR="0078266A" w:rsidRPr="0078266A" w:rsidRDefault="0078266A" w:rsidP="0078266A">
      <w:pPr>
        <w:pStyle w:val="Akapitzlist"/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 w:themeColor="text1"/>
        </w:rPr>
        <w:t>Za realizację programu ze strony Urzędu odpowiada wyznaczony przez Burmistrza pracownik.</w:t>
      </w:r>
    </w:p>
    <w:p w14:paraId="5640326C" w14:textId="77777777" w:rsidR="0078266A" w:rsidRPr="0078266A" w:rsidRDefault="0078266A" w:rsidP="0078266A">
      <w:pPr>
        <w:pStyle w:val="Akapitzlist"/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 w:themeColor="text1"/>
        </w:rPr>
        <w:lastRenderedPageBreak/>
        <w:t>Burmistrz wyznacza osoby do sprawowania kontroli merytorycznej i finansowej nad realizacją zleconych zadań publicznych.</w:t>
      </w:r>
    </w:p>
    <w:p w14:paraId="77DB3F0F" w14:textId="77777777" w:rsidR="0078266A" w:rsidRPr="0078266A" w:rsidRDefault="0078266A" w:rsidP="0078266A">
      <w:pPr>
        <w:pStyle w:val="Akapitzlist"/>
        <w:widowControl/>
        <w:numPr>
          <w:ilvl w:val="0"/>
          <w:numId w:val="11"/>
        </w:numPr>
        <w:autoSpaceDE/>
        <w:autoSpaceDN/>
        <w:jc w:val="both"/>
        <w:rPr>
          <w:color w:val="000000" w:themeColor="text1"/>
        </w:rPr>
      </w:pPr>
      <w:r w:rsidRPr="0078266A">
        <w:rPr>
          <w:color w:val="000000" w:themeColor="text1"/>
        </w:rPr>
        <w:t xml:space="preserve">Akceptacji rozliczenia dotacji dokonuje osoba wyznaczona do sprawowania kontroli finansowej nad realizacją zleconego zadania. </w:t>
      </w:r>
    </w:p>
    <w:p w14:paraId="310F1CE2" w14:textId="77777777" w:rsidR="0078266A" w:rsidRPr="0078266A" w:rsidRDefault="0078266A" w:rsidP="0078266A">
      <w:pPr>
        <w:pStyle w:val="Akapitzlist"/>
        <w:ind w:left="862"/>
        <w:jc w:val="both"/>
        <w:rPr>
          <w:color w:val="000000" w:themeColor="text1"/>
        </w:rPr>
      </w:pPr>
    </w:p>
    <w:p w14:paraId="2BD3DC73" w14:textId="77777777" w:rsidR="0078266A" w:rsidRPr="0078266A" w:rsidRDefault="0078266A" w:rsidP="0078266A">
      <w:pPr>
        <w:jc w:val="center"/>
        <w:rPr>
          <w:b/>
          <w:bCs/>
          <w:color w:val="000000" w:themeColor="text1"/>
          <w:u w:val="single"/>
        </w:rPr>
      </w:pPr>
      <w:r w:rsidRPr="0078266A">
        <w:rPr>
          <w:b/>
          <w:bCs/>
          <w:color w:val="000000" w:themeColor="text1"/>
        </w:rPr>
        <w:t>§ 8</w:t>
      </w:r>
    </w:p>
    <w:p w14:paraId="79BCF327" w14:textId="77777777" w:rsidR="0078266A" w:rsidRPr="0078266A" w:rsidRDefault="0078266A" w:rsidP="0078266A">
      <w:pPr>
        <w:jc w:val="center"/>
        <w:rPr>
          <w:b/>
          <w:bCs/>
          <w:color w:val="000000" w:themeColor="text1"/>
          <w:u w:val="single"/>
        </w:rPr>
      </w:pPr>
      <w:r w:rsidRPr="0078266A">
        <w:rPr>
          <w:b/>
          <w:bCs/>
          <w:color w:val="000000" w:themeColor="text1"/>
          <w:u w:val="single"/>
        </w:rPr>
        <w:t>Wysokość środków planowanych na realizację programu</w:t>
      </w:r>
    </w:p>
    <w:p w14:paraId="60C91507" w14:textId="0C4834E1" w:rsidR="0078266A" w:rsidRPr="0078266A" w:rsidRDefault="0078266A" w:rsidP="0078266A">
      <w:pPr>
        <w:pStyle w:val="Akapitzlist"/>
        <w:widowControl/>
        <w:numPr>
          <w:ilvl w:val="0"/>
          <w:numId w:val="15"/>
        </w:numPr>
        <w:autoSpaceDE/>
        <w:autoSpaceDN/>
        <w:jc w:val="both"/>
        <w:rPr>
          <w:bCs/>
          <w:color w:val="000000" w:themeColor="text1"/>
        </w:rPr>
      </w:pPr>
      <w:r w:rsidRPr="0078266A">
        <w:rPr>
          <w:bCs/>
          <w:color w:val="000000" w:themeColor="text1"/>
        </w:rPr>
        <w:t>Finansowanie zadań publicznych zleconych do realizacji organizacjom pozarządowym odbywa się w ramach budżetu Gminy na rok 2027.</w:t>
      </w:r>
    </w:p>
    <w:p w14:paraId="1D38A31C" w14:textId="77777777" w:rsidR="0078266A" w:rsidRPr="0078266A" w:rsidRDefault="0078266A" w:rsidP="0078266A">
      <w:pPr>
        <w:pStyle w:val="Akapitzlist"/>
        <w:widowControl/>
        <w:numPr>
          <w:ilvl w:val="0"/>
          <w:numId w:val="15"/>
        </w:numPr>
        <w:autoSpaceDE/>
        <w:autoSpaceDN/>
        <w:jc w:val="both"/>
        <w:rPr>
          <w:bCs/>
        </w:rPr>
      </w:pPr>
      <w:r w:rsidRPr="0078266A">
        <w:rPr>
          <w:bCs/>
          <w:color w:val="000000" w:themeColor="text1"/>
        </w:rPr>
        <w:t xml:space="preserve">Planowana wysokość środków finansowych przeznaczonych na realizację programu wynosi łącznie …………………….. zł. </w:t>
      </w:r>
    </w:p>
    <w:p w14:paraId="20D61C6D" w14:textId="77777777" w:rsidR="0078266A" w:rsidRPr="0078266A" w:rsidRDefault="0078266A" w:rsidP="0078266A">
      <w:pPr>
        <w:pStyle w:val="Akapitzlist"/>
        <w:jc w:val="both"/>
        <w:rPr>
          <w:bCs/>
          <w:color w:val="000000" w:themeColor="text1"/>
        </w:rPr>
      </w:pPr>
      <w:r w:rsidRPr="0078266A">
        <w:rPr>
          <w:bCs/>
          <w:color w:val="000000" w:themeColor="text1"/>
        </w:rPr>
        <w:t xml:space="preserve">Szczegółowe określenie wysokości środków przeznaczonych na realizację Programu zawierać będzie uchwała budżetowa na 2027 r. </w:t>
      </w:r>
    </w:p>
    <w:p w14:paraId="510D3E5D" w14:textId="77777777" w:rsidR="0078266A" w:rsidRPr="0078266A" w:rsidRDefault="0078266A" w:rsidP="0078266A">
      <w:pPr>
        <w:jc w:val="both"/>
        <w:rPr>
          <w:bCs/>
          <w:color w:val="000000" w:themeColor="text1"/>
        </w:rPr>
      </w:pPr>
    </w:p>
    <w:p w14:paraId="041E5B8B" w14:textId="77777777" w:rsidR="0078266A" w:rsidRPr="0078266A" w:rsidRDefault="0078266A" w:rsidP="0078266A">
      <w:pPr>
        <w:jc w:val="center"/>
        <w:rPr>
          <w:b/>
          <w:bCs/>
          <w:color w:val="000000" w:themeColor="text1"/>
          <w:u w:val="single"/>
        </w:rPr>
      </w:pPr>
      <w:r w:rsidRPr="0078266A">
        <w:rPr>
          <w:b/>
          <w:bCs/>
          <w:color w:val="000000" w:themeColor="text1"/>
        </w:rPr>
        <w:t>§ 9</w:t>
      </w:r>
    </w:p>
    <w:p w14:paraId="1BAA8A3D" w14:textId="77777777" w:rsidR="0078266A" w:rsidRPr="0078266A" w:rsidRDefault="0078266A" w:rsidP="0078266A">
      <w:pPr>
        <w:jc w:val="center"/>
        <w:rPr>
          <w:b/>
          <w:bCs/>
          <w:color w:val="000000" w:themeColor="text1"/>
          <w:u w:val="single"/>
        </w:rPr>
      </w:pPr>
      <w:r w:rsidRPr="0078266A">
        <w:rPr>
          <w:b/>
          <w:bCs/>
          <w:color w:val="000000" w:themeColor="text1"/>
          <w:u w:val="single"/>
        </w:rPr>
        <w:t>Sposób oceny realizacji programu</w:t>
      </w:r>
    </w:p>
    <w:p w14:paraId="7885F61C" w14:textId="77777777" w:rsidR="0078266A" w:rsidRPr="0078266A" w:rsidRDefault="0078266A" w:rsidP="0078266A">
      <w:pPr>
        <w:pStyle w:val="Akapitzlist"/>
        <w:widowControl/>
        <w:numPr>
          <w:ilvl w:val="6"/>
          <w:numId w:val="1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color w:val="000000" w:themeColor="text1"/>
        </w:rPr>
        <w:t>Burmistrz przedłoży Radzie, w terminie do 31 maja roku następnego po roku obowiązywania Programu, sprawozdanie z jego realizacji oraz opublikuje je w Biuletynie Informacji Publicznej.</w:t>
      </w:r>
    </w:p>
    <w:p w14:paraId="463F99F7" w14:textId="77777777" w:rsidR="0078266A" w:rsidRPr="0078266A" w:rsidRDefault="0078266A" w:rsidP="0078266A">
      <w:pPr>
        <w:pStyle w:val="Akapitzlist"/>
        <w:widowControl/>
        <w:numPr>
          <w:ilvl w:val="6"/>
          <w:numId w:val="1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color w:val="000000"/>
        </w:rPr>
        <w:t>Ocena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realizacji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Programu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dokonywana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będzie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na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podstawie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następujących</w:t>
      </w:r>
      <w:r w:rsidRPr="0078266A">
        <w:rPr>
          <w:rStyle w:val="apple-converted-space"/>
          <w:color w:val="000000"/>
        </w:rPr>
        <w:t> </w:t>
      </w:r>
      <w:r w:rsidRPr="0078266A">
        <w:rPr>
          <w:color w:val="000000"/>
        </w:rPr>
        <w:t>wskaźników:</w:t>
      </w:r>
    </w:p>
    <w:p w14:paraId="11027412" w14:textId="77777777" w:rsidR="0078266A" w:rsidRPr="0078266A" w:rsidRDefault="0078266A" w:rsidP="0078266A">
      <w:pPr>
        <w:pStyle w:val="Akapitzlist"/>
        <w:widowControl/>
        <w:numPr>
          <w:ilvl w:val="0"/>
          <w:numId w:val="10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color w:val="000000" w:themeColor="text1"/>
        </w:rPr>
        <w:t xml:space="preserve">liczba organizacji pozarządowych podejmujących zadania publiczne na rzecz lokalnej społeczności </w:t>
      </w:r>
      <w:r w:rsidRPr="0078266A">
        <w:rPr>
          <w:rFonts w:eastAsiaTheme="minorHAnsi"/>
          <w:color w:val="000000" w:themeColor="text1"/>
        </w:rPr>
        <w:br/>
        <w:t>w oparciu o dotacje z budżetu Gminy;</w:t>
      </w:r>
    </w:p>
    <w:p w14:paraId="262B9A20" w14:textId="77777777" w:rsidR="0078266A" w:rsidRPr="0078266A" w:rsidRDefault="0078266A" w:rsidP="0078266A">
      <w:pPr>
        <w:pStyle w:val="Akapitzlist"/>
        <w:widowControl/>
        <w:numPr>
          <w:ilvl w:val="0"/>
          <w:numId w:val="10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color w:val="000000" w:themeColor="text1"/>
        </w:rPr>
        <w:t>liczba ogłoszonych otwartych konkursów ofert na realizację zadań publicznych;</w:t>
      </w:r>
    </w:p>
    <w:p w14:paraId="71C49151" w14:textId="77777777" w:rsidR="0078266A" w:rsidRPr="0078266A" w:rsidRDefault="0078266A" w:rsidP="0078266A">
      <w:pPr>
        <w:pStyle w:val="Akapitzlist"/>
        <w:widowControl/>
        <w:numPr>
          <w:ilvl w:val="0"/>
          <w:numId w:val="10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color w:val="000000" w:themeColor="text1"/>
        </w:rPr>
        <w:t>liczba złożonych ofert do konkursów;</w:t>
      </w:r>
    </w:p>
    <w:p w14:paraId="1D07CC82" w14:textId="77777777" w:rsidR="0078266A" w:rsidRPr="0078266A" w:rsidRDefault="0078266A" w:rsidP="0078266A">
      <w:pPr>
        <w:pStyle w:val="Akapitzlist"/>
        <w:widowControl/>
        <w:numPr>
          <w:ilvl w:val="0"/>
          <w:numId w:val="10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color w:val="000000" w:themeColor="text1"/>
        </w:rPr>
        <w:t>liczba podpisanych umów;</w:t>
      </w:r>
    </w:p>
    <w:p w14:paraId="4F3D6946" w14:textId="77777777" w:rsidR="0078266A" w:rsidRPr="0078266A" w:rsidRDefault="0078266A" w:rsidP="0078266A">
      <w:pPr>
        <w:pStyle w:val="Akapitzlist"/>
        <w:widowControl/>
        <w:numPr>
          <w:ilvl w:val="0"/>
          <w:numId w:val="10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color w:val="000000" w:themeColor="text1"/>
        </w:rPr>
        <w:t>kwoty udzielonych dotacji;</w:t>
      </w:r>
    </w:p>
    <w:p w14:paraId="01FC784D" w14:textId="77777777" w:rsidR="0078266A" w:rsidRPr="0078266A" w:rsidRDefault="0078266A" w:rsidP="0078266A">
      <w:pPr>
        <w:pStyle w:val="Akapitzlist"/>
        <w:widowControl/>
        <w:numPr>
          <w:ilvl w:val="0"/>
          <w:numId w:val="10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color w:val="000000" w:themeColor="text1"/>
        </w:rPr>
        <w:t>liczba zrealizowanych zadań publicznych;</w:t>
      </w:r>
    </w:p>
    <w:p w14:paraId="4D9FDB98" w14:textId="77777777" w:rsidR="0078266A" w:rsidRPr="0078266A" w:rsidRDefault="0078266A" w:rsidP="0078266A">
      <w:pPr>
        <w:pStyle w:val="Akapitzlist"/>
        <w:widowControl/>
        <w:numPr>
          <w:ilvl w:val="0"/>
          <w:numId w:val="10"/>
        </w:numPr>
        <w:adjustRightInd w:val="0"/>
        <w:jc w:val="both"/>
        <w:rPr>
          <w:rFonts w:eastAsiaTheme="minorHAnsi"/>
          <w:color w:val="000000" w:themeColor="text1"/>
        </w:rPr>
      </w:pPr>
      <w:r w:rsidRPr="0078266A">
        <w:rPr>
          <w:rFonts w:eastAsiaTheme="minorHAnsi"/>
          <w:color w:val="000000" w:themeColor="text1"/>
        </w:rPr>
        <w:t>podjęte działania z zakresu współpracy pozafinansowej.</w:t>
      </w:r>
    </w:p>
    <w:p w14:paraId="08B823DA" w14:textId="77777777" w:rsidR="0078266A" w:rsidRPr="0078266A" w:rsidRDefault="0078266A" w:rsidP="0078266A">
      <w:pPr>
        <w:jc w:val="center"/>
        <w:rPr>
          <w:b/>
          <w:bCs/>
        </w:rPr>
      </w:pPr>
    </w:p>
    <w:p w14:paraId="1B440D35" w14:textId="77777777" w:rsidR="0078266A" w:rsidRPr="0078266A" w:rsidRDefault="0078266A" w:rsidP="0078266A">
      <w:pPr>
        <w:jc w:val="center"/>
        <w:rPr>
          <w:b/>
          <w:bCs/>
          <w:u w:val="single"/>
        </w:rPr>
      </w:pPr>
      <w:r w:rsidRPr="0078266A">
        <w:rPr>
          <w:b/>
          <w:bCs/>
        </w:rPr>
        <w:t>§ 10</w:t>
      </w:r>
    </w:p>
    <w:p w14:paraId="1CBB67C6" w14:textId="77777777" w:rsidR="0078266A" w:rsidRPr="0078266A" w:rsidRDefault="0078266A" w:rsidP="0078266A">
      <w:pPr>
        <w:jc w:val="center"/>
        <w:rPr>
          <w:b/>
          <w:bCs/>
          <w:u w:val="single"/>
        </w:rPr>
      </w:pPr>
      <w:r w:rsidRPr="0078266A">
        <w:rPr>
          <w:b/>
          <w:bCs/>
          <w:u w:val="single"/>
        </w:rPr>
        <w:t xml:space="preserve">Tryb powoływania i zasady działania komisji konkursowych do opiniowania ofert </w:t>
      </w:r>
      <w:r w:rsidRPr="0078266A">
        <w:rPr>
          <w:b/>
          <w:bCs/>
          <w:u w:val="single"/>
        </w:rPr>
        <w:br/>
        <w:t>w otwartych konkursach ofert</w:t>
      </w:r>
    </w:p>
    <w:p w14:paraId="5C88CF46" w14:textId="77777777" w:rsidR="0078266A" w:rsidRPr="0078266A" w:rsidRDefault="0078266A" w:rsidP="0078266A">
      <w:pPr>
        <w:pStyle w:val="NormalnyWeb"/>
        <w:numPr>
          <w:ilvl w:val="0"/>
          <w:numId w:val="17"/>
        </w:numPr>
        <w:jc w:val="both"/>
        <w:rPr>
          <w:color w:val="000000"/>
          <w:sz w:val="22"/>
          <w:szCs w:val="22"/>
        </w:rPr>
      </w:pPr>
      <w:r w:rsidRPr="0078266A">
        <w:rPr>
          <w:color w:val="000000"/>
          <w:sz w:val="22"/>
          <w:szCs w:val="22"/>
        </w:rPr>
        <w:t>Komisję konkursową powołuje Burmistrz w drodze zarządzenia w celu opiniowania ofert złożonych w otwartych konkursach ofert.</w:t>
      </w:r>
    </w:p>
    <w:p w14:paraId="0784A10D" w14:textId="77777777" w:rsidR="0078266A" w:rsidRPr="0078266A" w:rsidRDefault="0078266A" w:rsidP="0078266A">
      <w:pPr>
        <w:pStyle w:val="NormalnyWeb"/>
        <w:numPr>
          <w:ilvl w:val="0"/>
          <w:numId w:val="17"/>
        </w:numPr>
        <w:jc w:val="both"/>
        <w:rPr>
          <w:color w:val="000000"/>
          <w:sz w:val="22"/>
          <w:szCs w:val="22"/>
        </w:rPr>
      </w:pPr>
      <w:r w:rsidRPr="0078266A">
        <w:rPr>
          <w:color w:val="000000"/>
          <w:sz w:val="22"/>
          <w:szCs w:val="22"/>
        </w:rPr>
        <w:t>Informację o naborze kandydatów do komisji konkursowej zamieszcza się w Biuletynie Informacji Publicznej Urzędu Miasta i Gminy w Międzyborzu oraz na stronie internetowej Gminy Międzybórz. Ogłoszenie określa sposób i termin zgłaszania kandydatów.</w:t>
      </w:r>
    </w:p>
    <w:p w14:paraId="0623236D" w14:textId="77777777" w:rsidR="0078266A" w:rsidRPr="0078266A" w:rsidRDefault="0078266A" w:rsidP="0078266A">
      <w:pPr>
        <w:pStyle w:val="NormalnyWeb"/>
        <w:numPr>
          <w:ilvl w:val="0"/>
          <w:numId w:val="17"/>
        </w:numPr>
        <w:rPr>
          <w:color w:val="000000"/>
          <w:sz w:val="22"/>
          <w:szCs w:val="22"/>
        </w:rPr>
      </w:pPr>
      <w:r w:rsidRPr="0078266A">
        <w:rPr>
          <w:color w:val="000000"/>
          <w:sz w:val="22"/>
          <w:szCs w:val="22"/>
        </w:rPr>
        <w:t>Burmistrz, na podstawie zgłoszeń kandydatów wskazanych przez organizacje pozarządowe oraz podmioty wymienione w art. 3 ust. 3 ustawy, sporządza listę osób mogących brać udział w pracach komisji konkursowej.</w:t>
      </w:r>
    </w:p>
    <w:p w14:paraId="0D12CCD1" w14:textId="77777777" w:rsidR="0078266A" w:rsidRPr="0078266A" w:rsidRDefault="0078266A" w:rsidP="0078266A">
      <w:pPr>
        <w:pStyle w:val="NormalnyWeb"/>
        <w:numPr>
          <w:ilvl w:val="0"/>
          <w:numId w:val="17"/>
        </w:numPr>
        <w:rPr>
          <w:color w:val="000000"/>
          <w:sz w:val="22"/>
          <w:szCs w:val="22"/>
        </w:rPr>
      </w:pPr>
      <w:r w:rsidRPr="0078266A">
        <w:rPr>
          <w:color w:val="000000"/>
          <w:sz w:val="22"/>
          <w:szCs w:val="22"/>
        </w:rPr>
        <w:t>Pracami komisji kieruje przewodniczący wskazany przez Burmistrza. Posiedzenia komisji zwołuje przewodniczący.</w:t>
      </w:r>
    </w:p>
    <w:p w14:paraId="25481497" w14:textId="77777777" w:rsidR="0078266A" w:rsidRPr="0078266A" w:rsidRDefault="0078266A" w:rsidP="0078266A">
      <w:pPr>
        <w:pStyle w:val="NormalnyWeb"/>
        <w:numPr>
          <w:ilvl w:val="0"/>
          <w:numId w:val="17"/>
        </w:numPr>
        <w:rPr>
          <w:color w:val="000000"/>
          <w:sz w:val="22"/>
          <w:szCs w:val="22"/>
        </w:rPr>
      </w:pPr>
      <w:r w:rsidRPr="0078266A">
        <w:rPr>
          <w:color w:val="000000"/>
          <w:sz w:val="22"/>
          <w:szCs w:val="22"/>
        </w:rPr>
        <w:t>Komisja konkursowa dokumentuje przebieg swoich prac w formie protokołu, z uwzględnieniem warunków określonych w ogłoszeniu o konkursie.</w:t>
      </w:r>
    </w:p>
    <w:p w14:paraId="594AB434" w14:textId="77777777" w:rsidR="0078266A" w:rsidRPr="0078266A" w:rsidRDefault="0078266A" w:rsidP="0078266A">
      <w:pPr>
        <w:pStyle w:val="NormalnyWeb"/>
        <w:numPr>
          <w:ilvl w:val="0"/>
          <w:numId w:val="17"/>
        </w:numPr>
        <w:rPr>
          <w:color w:val="000000"/>
          <w:sz w:val="22"/>
          <w:szCs w:val="22"/>
        </w:rPr>
      </w:pPr>
      <w:r w:rsidRPr="0078266A">
        <w:rPr>
          <w:color w:val="000000"/>
          <w:sz w:val="22"/>
          <w:szCs w:val="22"/>
        </w:rPr>
        <w:t>Komisja, po zebraniu indywidualnych ocen ofert, wypracowuje stanowisko i przedstawia je Burmistrzowi w formie wykazu ocenionych ofert wraz z oceną punktową, jeżeli została przewidziana w warunkach konkursu, oraz propozycją przyznania dotacji i jej wysokości.</w:t>
      </w:r>
    </w:p>
    <w:p w14:paraId="21F01672" w14:textId="77777777" w:rsidR="0078266A" w:rsidRPr="0078266A" w:rsidRDefault="0078266A" w:rsidP="0078266A">
      <w:pPr>
        <w:pStyle w:val="NormalnyWeb"/>
        <w:numPr>
          <w:ilvl w:val="0"/>
          <w:numId w:val="17"/>
        </w:numPr>
        <w:rPr>
          <w:color w:val="000000"/>
          <w:sz w:val="22"/>
          <w:szCs w:val="22"/>
        </w:rPr>
      </w:pPr>
      <w:r w:rsidRPr="0078266A">
        <w:rPr>
          <w:color w:val="000000"/>
          <w:sz w:val="22"/>
          <w:szCs w:val="22"/>
        </w:rPr>
        <w:t>Ostatecznego wyboru ofert oraz określenia wysokości przyznanych dotacji dokonuje Burmistrz.</w:t>
      </w:r>
    </w:p>
    <w:p w14:paraId="1299C7F1" w14:textId="77777777" w:rsidR="0078266A" w:rsidRDefault="0078266A" w:rsidP="0078266A">
      <w:pPr>
        <w:jc w:val="center"/>
        <w:rPr>
          <w:b/>
          <w:bCs/>
        </w:rPr>
      </w:pPr>
    </w:p>
    <w:p w14:paraId="42D1F28F" w14:textId="77777777" w:rsidR="002C69C6" w:rsidRDefault="002C69C6" w:rsidP="0078266A">
      <w:pPr>
        <w:jc w:val="center"/>
        <w:rPr>
          <w:b/>
          <w:bCs/>
        </w:rPr>
      </w:pPr>
    </w:p>
    <w:p w14:paraId="12731B01" w14:textId="77777777" w:rsidR="002C69C6" w:rsidRDefault="002C69C6" w:rsidP="0078266A">
      <w:pPr>
        <w:jc w:val="center"/>
        <w:rPr>
          <w:b/>
          <w:bCs/>
        </w:rPr>
      </w:pPr>
    </w:p>
    <w:p w14:paraId="760EF2BC" w14:textId="77777777" w:rsidR="002C69C6" w:rsidRPr="0078266A" w:rsidRDefault="002C69C6" w:rsidP="0078266A">
      <w:pPr>
        <w:jc w:val="center"/>
        <w:rPr>
          <w:b/>
          <w:bCs/>
        </w:rPr>
      </w:pPr>
    </w:p>
    <w:p w14:paraId="309828B1" w14:textId="77777777" w:rsidR="0078266A" w:rsidRPr="0078266A" w:rsidRDefault="0078266A" w:rsidP="0078266A">
      <w:pPr>
        <w:jc w:val="center"/>
        <w:rPr>
          <w:b/>
          <w:bCs/>
          <w:u w:val="single"/>
        </w:rPr>
      </w:pPr>
      <w:r w:rsidRPr="0078266A">
        <w:rPr>
          <w:b/>
          <w:bCs/>
        </w:rPr>
        <w:lastRenderedPageBreak/>
        <w:t>§ 11</w:t>
      </w:r>
    </w:p>
    <w:p w14:paraId="585DD45C" w14:textId="77777777" w:rsidR="0078266A" w:rsidRPr="0078266A" w:rsidRDefault="0078266A" w:rsidP="0078266A">
      <w:pPr>
        <w:jc w:val="center"/>
        <w:rPr>
          <w:b/>
          <w:bCs/>
          <w:u w:val="single"/>
        </w:rPr>
      </w:pPr>
      <w:r w:rsidRPr="0078266A">
        <w:rPr>
          <w:b/>
          <w:bCs/>
          <w:u w:val="single"/>
        </w:rPr>
        <w:t>Informacja o sposobie tworzenia programu oraz przebiegu konsultacji programu</w:t>
      </w:r>
    </w:p>
    <w:p w14:paraId="3A313201" w14:textId="7686F0F2" w:rsidR="0078266A" w:rsidRPr="0078266A" w:rsidRDefault="0078266A" w:rsidP="0078266A">
      <w:pPr>
        <w:pStyle w:val="Akapitzlist"/>
        <w:widowControl/>
        <w:numPr>
          <w:ilvl w:val="0"/>
          <w:numId w:val="18"/>
        </w:numPr>
        <w:autoSpaceDE/>
        <w:autoSpaceDN/>
        <w:jc w:val="both"/>
      </w:pPr>
      <w:r w:rsidRPr="0078266A">
        <w:t>Program</w:t>
      </w:r>
      <w:r w:rsidRPr="0078266A">
        <w:rPr>
          <w:rStyle w:val="apple-converted-space"/>
        </w:rPr>
        <w:t> </w:t>
      </w:r>
      <w:r w:rsidRPr="0078266A">
        <w:t>został</w:t>
      </w:r>
      <w:r w:rsidRPr="0078266A">
        <w:rPr>
          <w:rStyle w:val="apple-converted-space"/>
        </w:rPr>
        <w:t> </w:t>
      </w:r>
      <w:r w:rsidRPr="0078266A">
        <w:t>opracowany</w:t>
      </w:r>
      <w:r w:rsidRPr="0078266A">
        <w:rPr>
          <w:rStyle w:val="apple-converted-space"/>
        </w:rPr>
        <w:t> </w:t>
      </w:r>
      <w:r w:rsidRPr="0078266A">
        <w:t>na</w:t>
      </w:r>
      <w:r w:rsidRPr="0078266A">
        <w:rPr>
          <w:rStyle w:val="apple-converted-space"/>
        </w:rPr>
        <w:t> </w:t>
      </w:r>
      <w:r w:rsidRPr="0078266A">
        <w:t>podstawie</w:t>
      </w:r>
      <w:r w:rsidRPr="0078266A">
        <w:rPr>
          <w:rStyle w:val="apple-converted-space"/>
        </w:rPr>
        <w:t> </w:t>
      </w:r>
      <w:r w:rsidRPr="0078266A">
        <w:t>Programu</w:t>
      </w:r>
      <w:r w:rsidRPr="0078266A">
        <w:rPr>
          <w:rStyle w:val="apple-converted-space"/>
        </w:rPr>
        <w:t> </w:t>
      </w:r>
      <w:r w:rsidRPr="0078266A">
        <w:t>współpracy</w:t>
      </w:r>
      <w:r w:rsidRPr="0078266A">
        <w:rPr>
          <w:rStyle w:val="apple-converted-space"/>
        </w:rPr>
        <w:t> </w:t>
      </w:r>
      <w:r w:rsidRPr="0078266A">
        <w:t>na</w:t>
      </w:r>
      <w:r w:rsidRPr="0078266A">
        <w:rPr>
          <w:rStyle w:val="apple-converted-space"/>
        </w:rPr>
        <w:t> </w:t>
      </w:r>
      <w:r w:rsidRPr="0078266A">
        <w:t>rok</w:t>
      </w:r>
      <w:r w:rsidRPr="0078266A">
        <w:rPr>
          <w:rStyle w:val="apple-converted-space"/>
        </w:rPr>
        <w:t> </w:t>
      </w:r>
      <w:r w:rsidRPr="0078266A">
        <w:t>2026,</w:t>
      </w:r>
      <w:r w:rsidRPr="0078266A">
        <w:rPr>
          <w:rStyle w:val="apple-converted-space"/>
        </w:rPr>
        <w:t> </w:t>
      </w:r>
      <w:r w:rsidRPr="0078266A">
        <w:t>z</w:t>
      </w:r>
      <w:r w:rsidRPr="0078266A">
        <w:rPr>
          <w:rStyle w:val="apple-converted-space"/>
        </w:rPr>
        <w:t> </w:t>
      </w:r>
      <w:r w:rsidRPr="0078266A">
        <w:rPr>
          <w:rStyle w:val="apple-converted-space"/>
        </w:rPr>
        <w:br/>
      </w:r>
      <w:r w:rsidRPr="0078266A">
        <w:t>uwzględnieniem</w:t>
      </w:r>
      <w:r w:rsidRPr="0078266A">
        <w:rPr>
          <w:rStyle w:val="apple-converted-space"/>
        </w:rPr>
        <w:t> </w:t>
      </w:r>
      <w:r w:rsidRPr="0078266A">
        <w:t>zadań</w:t>
      </w:r>
      <w:r w:rsidRPr="0078266A">
        <w:rPr>
          <w:rStyle w:val="apple-converted-space"/>
        </w:rPr>
        <w:t> </w:t>
      </w:r>
      <w:r w:rsidRPr="0078266A">
        <w:t>publicznych</w:t>
      </w:r>
      <w:r w:rsidRPr="0078266A">
        <w:rPr>
          <w:rStyle w:val="apple-converted-space"/>
        </w:rPr>
        <w:t> </w:t>
      </w:r>
      <w:r w:rsidRPr="0078266A">
        <w:t>planowanych</w:t>
      </w:r>
      <w:r w:rsidRPr="0078266A">
        <w:rPr>
          <w:rStyle w:val="apple-converted-space"/>
        </w:rPr>
        <w:t> </w:t>
      </w:r>
      <w:r w:rsidRPr="0078266A">
        <w:t>do</w:t>
      </w:r>
      <w:r w:rsidRPr="0078266A">
        <w:rPr>
          <w:rStyle w:val="apple-converted-space"/>
        </w:rPr>
        <w:t> </w:t>
      </w:r>
      <w:r w:rsidRPr="0078266A">
        <w:t>realizacji</w:t>
      </w:r>
      <w:r w:rsidRPr="0078266A">
        <w:rPr>
          <w:rStyle w:val="apple-converted-space"/>
        </w:rPr>
        <w:t> </w:t>
      </w:r>
      <w:r w:rsidRPr="0078266A">
        <w:t>przez</w:t>
      </w:r>
      <w:r w:rsidRPr="0078266A">
        <w:rPr>
          <w:rStyle w:val="apple-converted-space"/>
        </w:rPr>
        <w:t> </w:t>
      </w:r>
      <w:r w:rsidRPr="0078266A">
        <w:t>Gminę</w:t>
      </w:r>
      <w:r w:rsidRPr="0078266A">
        <w:rPr>
          <w:rStyle w:val="apple-converted-space"/>
        </w:rPr>
        <w:t> </w:t>
      </w:r>
      <w:r w:rsidRPr="0078266A">
        <w:t>w</w:t>
      </w:r>
      <w:r w:rsidRPr="0078266A">
        <w:rPr>
          <w:rStyle w:val="apple-converted-space"/>
        </w:rPr>
        <w:t> </w:t>
      </w:r>
      <w:r w:rsidRPr="0078266A">
        <w:t>2027</w:t>
      </w:r>
      <w:r w:rsidRPr="0078266A">
        <w:rPr>
          <w:rStyle w:val="apple-converted-space"/>
        </w:rPr>
        <w:t> </w:t>
      </w:r>
      <w:r w:rsidRPr="0078266A">
        <w:t>r.</w:t>
      </w:r>
    </w:p>
    <w:p w14:paraId="0C582EC7" w14:textId="77777777" w:rsidR="0078266A" w:rsidRPr="0078266A" w:rsidRDefault="0078266A" w:rsidP="0078266A">
      <w:pPr>
        <w:pStyle w:val="Akapitzlist"/>
        <w:widowControl/>
        <w:numPr>
          <w:ilvl w:val="0"/>
          <w:numId w:val="18"/>
        </w:numPr>
        <w:autoSpaceDE/>
        <w:autoSpaceDN/>
        <w:jc w:val="both"/>
        <w:rPr>
          <w:rStyle w:val="apple-converted-space"/>
        </w:rPr>
      </w:pPr>
      <w:r w:rsidRPr="0078266A">
        <w:t>Projekt</w:t>
      </w:r>
      <w:r w:rsidRPr="0078266A">
        <w:rPr>
          <w:rStyle w:val="apple-converted-space"/>
        </w:rPr>
        <w:t> </w:t>
      </w:r>
      <w:r w:rsidRPr="0078266A">
        <w:t>Programu</w:t>
      </w:r>
      <w:r w:rsidRPr="0078266A">
        <w:rPr>
          <w:rStyle w:val="apple-converted-space"/>
        </w:rPr>
        <w:t> </w:t>
      </w:r>
      <w:r w:rsidRPr="0078266A">
        <w:t>poddano</w:t>
      </w:r>
      <w:r w:rsidRPr="0078266A">
        <w:rPr>
          <w:rStyle w:val="apple-converted-space"/>
        </w:rPr>
        <w:t> </w:t>
      </w:r>
      <w:r w:rsidRPr="0078266A">
        <w:t>konsultacjom</w:t>
      </w:r>
      <w:r w:rsidRPr="0078266A">
        <w:rPr>
          <w:rStyle w:val="apple-converted-space"/>
        </w:rPr>
        <w:t> </w:t>
      </w:r>
      <w:r w:rsidRPr="0078266A">
        <w:t>z</w:t>
      </w:r>
      <w:r w:rsidRPr="0078266A">
        <w:rPr>
          <w:rStyle w:val="apple-converted-space"/>
        </w:rPr>
        <w:t> </w:t>
      </w:r>
      <w:r w:rsidRPr="0078266A">
        <w:t>organizacjami</w:t>
      </w:r>
      <w:r w:rsidRPr="0078266A">
        <w:rPr>
          <w:rStyle w:val="apple-converted-space"/>
        </w:rPr>
        <w:t> </w:t>
      </w:r>
      <w:r w:rsidRPr="0078266A">
        <w:t>pozarządowymi</w:t>
      </w:r>
      <w:r w:rsidRPr="0078266A">
        <w:rPr>
          <w:rStyle w:val="apple-converted-space"/>
        </w:rPr>
        <w:t> </w:t>
      </w:r>
      <w:r w:rsidRPr="0078266A">
        <w:t>oraz</w:t>
      </w:r>
      <w:r w:rsidRPr="0078266A">
        <w:rPr>
          <w:rStyle w:val="apple-converted-space"/>
        </w:rPr>
        <w:t> </w:t>
      </w:r>
      <w:r w:rsidRPr="0078266A">
        <w:t>podmiotami</w:t>
      </w:r>
      <w:r w:rsidRPr="0078266A">
        <w:rPr>
          <w:rStyle w:val="apple-converted-space"/>
        </w:rPr>
        <w:t> </w:t>
      </w:r>
    </w:p>
    <w:p w14:paraId="2E0736AD" w14:textId="6A5EC13C" w:rsidR="0078266A" w:rsidRPr="0078266A" w:rsidRDefault="0078266A" w:rsidP="0078266A">
      <w:pPr>
        <w:pStyle w:val="Akapitzlist"/>
        <w:jc w:val="both"/>
      </w:pPr>
      <w:r w:rsidRPr="0078266A">
        <w:t>wymienionymi</w:t>
      </w:r>
      <w:r w:rsidRPr="0078266A">
        <w:rPr>
          <w:rStyle w:val="apple-converted-space"/>
        </w:rPr>
        <w:t> </w:t>
      </w:r>
      <w:r w:rsidRPr="0078266A">
        <w:t>w</w:t>
      </w:r>
      <w:r w:rsidRPr="0078266A">
        <w:rPr>
          <w:rStyle w:val="apple-converted-space"/>
        </w:rPr>
        <w:t> </w:t>
      </w:r>
      <w:r w:rsidRPr="0078266A">
        <w:t>art.</w:t>
      </w:r>
      <w:r w:rsidRPr="0078266A">
        <w:rPr>
          <w:rStyle w:val="apple-converted-space"/>
        </w:rPr>
        <w:t> </w:t>
      </w:r>
      <w:r w:rsidRPr="0078266A">
        <w:t>3</w:t>
      </w:r>
      <w:r w:rsidRPr="0078266A">
        <w:rPr>
          <w:rStyle w:val="apple-converted-space"/>
        </w:rPr>
        <w:t> </w:t>
      </w:r>
      <w:r w:rsidRPr="0078266A">
        <w:t>ust.</w:t>
      </w:r>
      <w:r w:rsidRPr="0078266A">
        <w:rPr>
          <w:rStyle w:val="apple-converted-space"/>
        </w:rPr>
        <w:t> </w:t>
      </w:r>
      <w:r w:rsidRPr="0078266A">
        <w:t>3</w:t>
      </w:r>
      <w:r w:rsidRPr="0078266A">
        <w:rPr>
          <w:rStyle w:val="apple-converted-space"/>
        </w:rPr>
        <w:t> </w:t>
      </w:r>
      <w:r w:rsidRPr="0078266A">
        <w:t>ustawy</w:t>
      </w:r>
      <w:r w:rsidRPr="0078266A">
        <w:rPr>
          <w:rStyle w:val="apple-converted-space"/>
        </w:rPr>
        <w:t> </w:t>
      </w:r>
      <w:r w:rsidRPr="0078266A">
        <w:t>w</w:t>
      </w:r>
      <w:r w:rsidRPr="0078266A">
        <w:rPr>
          <w:rStyle w:val="apple-converted-space"/>
        </w:rPr>
        <w:t> </w:t>
      </w:r>
      <w:r w:rsidRPr="0078266A">
        <w:t>okresie</w:t>
      </w:r>
      <w:r w:rsidRPr="0078266A">
        <w:rPr>
          <w:rStyle w:val="apple-converted-space"/>
        </w:rPr>
        <w:t> </w:t>
      </w:r>
      <w:r w:rsidRPr="0078266A">
        <w:t>od</w:t>
      </w:r>
      <w:r w:rsidRPr="0078266A">
        <w:rPr>
          <w:rStyle w:val="apple-converted-space"/>
        </w:rPr>
        <w:t> </w:t>
      </w:r>
      <w:r w:rsidR="002C69C6">
        <w:t>05</w:t>
      </w:r>
      <w:r w:rsidRPr="0078266A">
        <w:t>.1</w:t>
      </w:r>
      <w:r w:rsidR="002C69C6">
        <w:t>1</w:t>
      </w:r>
      <w:r w:rsidRPr="0078266A">
        <w:t>-1</w:t>
      </w:r>
      <w:r w:rsidR="002C69C6">
        <w:t>2</w:t>
      </w:r>
      <w:r w:rsidRPr="0078266A">
        <w:t>.11.2026</w:t>
      </w:r>
      <w:r w:rsidRPr="0078266A">
        <w:rPr>
          <w:rStyle w:val="apple-converted-space"/>
        </w:rPr>
        <w:t> </w:t>
      </w:r>
      <w:r w:rsidRPr="0078266A">
        <w:t>r.,</w:t>
      </w:r>
      <w:r w:rsidRPr="0078266A">
        <w:rPr>
          <w:rStyle w:val="apple-converted-space"/>
        </w:rPr>
        <w:t> </w:t>
      </w:r>
      <w:r w:rsidRPr="0078266A">
        <w:rPr>
          <w:rStyle w:val="apple-converted-space"/>
        </w:rPr>
        <w:br/>
      </w:r>
      <w:r w:rsidRPr="0078266A">
        <w:t>zgodnie</w:t>
      </w:r>
      <w:r w:rsidRPr="0078266A">
        <w:rPr>
          <w:rStyle w:val="apple-converted-space"/>
        </w:rPr>
        <w:t> </w:t>
      </w:r>
      <w:r w:rsidRPr="0078266A">
        <w:t>z</w:t>
      </w:r>
      <w:r w:rsidRPr="0078266A">
        <w:rPr>
          <w:rStyle w:val="apple-converted-space"/>
        </w:rPr>
        <w:t> </w:t>
      </w:r>
      <w:r w:rsidRPr="0078266A">
        <w:t>zasadami</w:t>
      </w:r>
      <w:r w:rsidRPr="0078266A">
        <w:rPr>
          <w:rStyle w:val="apple-converted-space"/>
        </w:rPr>
        <w:t> </w:t>
      </w:r>
      <w:r w:rsidRPr="0078266A">
        <w:t>konsultacji</w:t>
      </w:r>
      <w:r w:rsidRPr="0078266A">
        <w:rPr>
          <w:rStyle w:val="apple-converted-space"/>
        </w:rPr>
        <w:t> </w:t>
      </w:r>
      <w:r w:rsidRPr="0078266A">
        <w:t>określonymi</w:t>
      </w:r>
      <w:r w:rsidRPr="0078266A">
        <w:rPr>
          <w:rStyle w:val="apple-converted-space"/>
        </w:rPr>
        <w:t> </w:t>
      </w:r>
      <w:r w:rsidRPr="0078266A">
        <w:t>w</w:t>
      </w:r>
      <w:r w:rsidRPr="0078266A">
        <w:rPr>
          <w:rStyle w:val="apple-converted-space"/>
        </w:rPr>
        <w:t> </w:t>
      </w:r>
      <w:r w:rsidRPr="0078266A">
        <w:t>odrębnej</w:t>
      </w:r>
      <w:r w:rsidRPr="0078266A">
        <w:rPr>
          <w:rStyle w:val="apple-converted-space"/>
        </w:rPr>
        <w:t> </w:t>
      </w:r>
      <w:r w:rsidRPr="0078266A">
        <w:t>uchwale</w:t>
      </w:r>
      <w:r w:rsidRPr="0078266A">
        <w:rPr>
          <w:rStyle w:val="apple-converted-space"/>
        </w:rPr>
        <w:t> </w:t>
      </w:r>
      <w:r w:rsidRPr="0078266A">
        <w:t>Rady</w:t>
      </w:r>
      <w:r w:rsidRPr="0078266A">
        <w:rPr>
          <w:rStyle w:val="apple-converted-space"/>
        </w:rPr>
        <w:t> </w:t>
      </w:r>
      <w:r w:rsidRPr="0078266A">
        <w:t>Miejskiej</w:t>
      </w:r>
      <w:r w:rsidRPr="0078266A">
        <w:rPr>
          <w:rStyle w:val="apple-converted-space"/>
        </w:rPr>
        <w:t> </w:t>
      </w:r>
      <w:r w:rsidRPr="0078266A">
        <w:t>w</w:t>
      </w:r>
      <w:r w:rsidRPr="0078266A">
        <w:rPr>
          <w:rStyle w:val="apple-converted-space"/>
        </w:rPr>
        <w:t> </w:t>
      </w:r>
      <w:r w:rsidRPr="0078266A">
        <w:rPr>
          <w:rStyle w:val="apple-converted-space"/>
        </w:rPr>
        <w:br/>
      </w:r>
      <w:r w:rsidRPr="0078266A">
        <w:t>Międzyborzu.</w:t>
      </w:r>
    </w:p>
    <w:p w14:paraId="76E9CAFB" w14:textId="7F6ECD61" w:rsidR="0078266A" w:rsidRPr="0078266A" w:rsidRDefault="0078266A" w:rsidP="0078266A">
      <w:pPr>
        <w:pStyle w:val="Akapitzlist"/>
        <w:widowControl/>
        <w:numPr>
          <w:ilvl w:val="0"/>
          <w:numId w:val="18"/>
        </w:numPr>
        <w:autoSpaceDE/>
        <w:autoSpaceDN/>
        <w:jc w:val="both"/>
      </w:pPr>
      <w:r w:rsidRPr="0078266A">
        <w:t>Projekt</w:t>
      </w:r>
      <w:r w:rsidRPr="0078266A">
        <w:rPr>
          <w:rStyle w:val="apple-converted-space"/>
        </w:rPr>
        <w:t> </w:t>
      </w:r>
      <w:r w:rsidRPr="0078266A">
        <w:t>Programu</w:t>
      </w:r>
      <w:r w:rsidRPr="0078266A">
        <w:rPr>
          <w:rStyle w:val="apple-converted-space"/>
        </w:rPr>
        <w:t> </w:t>
      </w:r>
      <w:r w:rsidRPr="0078266A">
        <w:t>udostępniono</w:t>
      </w:r>
      <w:r w:rsidRPr="0078266A">
        <w:rPr>
          <w:rStyle w:val="apple-converted-space"/>
        </w:rPr>
        <w:t> </w:t>
      </w:r>
      <w:r w:rsidRPr="0078266A">
        <w:t>na</w:t>
      </w:r>
      <w:r w:rsidRPr="0078266A">
        <w:rPr>
          <w:rStyle w:val="apple-converted-space"/>
        </w:rPr>
        <w:t> </w:t>
      </w:r>
      <w:r w:rsidRPr="0078266A">
        <w:t>stronie</w:t>
      </w:r>
      <w:r w:rsidRPr="0078266A">
        <w:rPr>
          <w:rStyle w:val="apple-converted-space"/>
        </w:rPr>
        <w:t> </w:t>
      </w:r>
      <w:r w:rsidRPr="0078266A">
        <w:t>internetowej</w:t>
      </w:r>
      <w:r w:rsidRPr="0078266A">
        <w:rPr>
          <w:rStyle w:val="apple-converted-space"/>
        </w:rPr>
        <w:t> </w:t>
      </w:r>
      <w:r w:rsidRPr="0078266A">
        <w:t>Gminy,</w:t>
      </w:r>
      <w:r w:rsidRPr="0078266A">
        <w:rPr>
          <w:rStyle w:val="apple-converted-space"/>
        </w:rPr>
        <w:t> </w:t>
      </w:r>
      <w:r w:rsidRPr="0078266A">
        <w:t>w</w:t>
      </w:r>
      <w:r w:rsidRPr="0078266A">
        <w:rPr>
          <w:rStyle w:val="apple-converted-space"/>
        </w:rPr>
        <w:t> </w:t>
      </w:r>
      <w:r w:rsidRPr="0078266A">
        <w:t>Biuletynie</w:t>
      </w:r>
      <w:r w:rsidRPr="0078266A">
        <w:rPr>
          <w:rStyle w:val="apple-converted-space"/>
        </w:rPr>
        <w:t> </w:t>
      </w:r>
      <w:r w:rsidRPr="0078266A">
        <w:t>Informacji</w:t>
      </w:r>
      <w:r w:rsidRPr="0078266A">
        <w:rPr>
          <w:rStyle w:val="apple-converted-space"/>
        </w:rPr>
        <w:t> </w:t>
      </w:r>
      <w:r w:rsidRPr="0078266A">
        <w:rPr>
          <w:rStyle w:val="apple-converted-space"/>
        </w:rPr>
        <w:br/>
      </w:r>
      <w:r w:rsidRPr="0078266A">
        <w:t>Publicznej,</w:t>
      </w:r>
      <w:r w:rsidRPr="0078266A">
        <w:rPr>
          <w:rStyle w:val="apple-converted-space"/>
        </w:rPr>
        <w:t> </w:t>
      </w:r>
      <w:r w:rsidRPr="0078266A">
        <w:t>na</w:t>
      </w:r>
      <w:r w:rsidRPr="0078266A">
        <w:rPr>
          <w:rStyle w:val="apple-converted-space"/>
        </w:rPr>
        <w:t> </w:t>
      </w:r>
      <w:r w:rsidRPr="0078266A">
        <w:t>tablicy</w:t>
      </w:r>
      <w:r w:rsidRPr="0078266A">
        <w:rPr>
          <w:rStyle w:val="apple-converted-space"/>
        </w:rPr>
        <w:t> </w:t>
      </w:r>
      <w:r w:rsidRPr="0078266A">
        <w:t>ogłoszeń</w:t>
      </w:r>
      <w:r w:rsidRPr="0078266A">
        <w:rPr>
          <w:rStyle w:val="apple-converted-space"/>
        </w:rPr>
        <w:t> </w:t>
      </w:r>
      <w:r w:rsidRPr="0078266A">
        <w:t>oraz</w:t>
      </w:r>
      <w:r w:rsidRPr="0078266A">
        <w:rPr>
          <w:rStyle w:val="apple-converted-space"/>
        </w:rPr>
        <w:t> </w:t>
      </w:r>
      <w:r w:rsidRPr="0078266A">
        <w:t>w</w:t>
      </w:r>
      <w:r w:rsidRPr="0078266A">
        <w:rPr>
          <w:rStyle w:val="apple-converted-space"/>
        </w:rPr>
        <w:t> </w:t>
      </w:r>
      <w:r w:rsidRPr="0078266A">
        <w:t>na tablicy ogłoszeń w Urzędzie Miasta i Gminy Międzybórz. Uwagi</w:t>
      </w:r>
      <w:r w:rsidRPr="0078266A">
        <w:rPr>
          <w:rStyle w:val="apple-converted-space"/>
        </w:rPr>
        <w:t> </w:t>
      </w:r>
      <w:r w:rsidRPr="0078266A">
        <w:t>można</w:t>
      </w:r>
      <w:r w:rsidRPr="0078266A">
        <w:rPr>
          <w:rStyle w:val="apple-converted-space"/>
        </w:rPr>
        <w:t> </w:t>
      </w:r>
      <w:r w:rsidRPr="0078266A">
        <w:t>było</w:t>
      </w:r>
      <w:r w:rsidRPr="0078266A">
        <w:rPr>
          <w:rStyle w:val="apple-converted-space"/>
        </w:rPr>
        <w:t> </w:t>
      </w:r>
      <w:r w:rsidRPr="0078266A">
        <w:t>zgłaszać</w:t>
      </w:r>
      <w:r w:rsidRPr="0078266A">
        <w:rPr>
          <w:rStyle w:val="apple-converted-space"/>
        </w:rPr>
        <w:t> </w:t>
      </w:r>
      <w:r w:rsidRPr="0078266A">
        <w:t>pisemnie</w:t>
      </w:r>
      <w:r w:rsidRPr="0078266A">
        <w:rPr>
          <w:rStyle w:val="apple-converted-space"/>
        </w:rPr>
        <w:t> </w:t>
      </w:r>
      <w:r w:rsidRPr="0078266A">
        <w:t>lub</w:t>
      </w:r>
      <w:r w:rsidRPr="0078266A">
        <w:rPr>
          <w:rStyle w:val="apple-converted-space"/>
        </w:rPr>
        <w:t> </w:t>
      </w:r>
      <w:r w:rsidRPr="0078266A">
        <w:t>drogą</w:t>
      </w:r>
      <w:r w:rsidRPr="0078266A">
        <w:rPr>
          <w:rStyle w:val="apple-converted-space"/>
        </w:rPr>
        <w:t> </w:t>
      </w:r>
      <w:r w:rsidRPr="0078266A">
        <w:t>elektroniczną.</w:t>
      </w:r>
    </w:p>
    <w:p w14:paraId="021D00AA" w14:textId="5DE3B231" w:rsidR="0078266A" w:rsidRPr="0078266A" w:rsidRDefault="0078266A" w:rsidP="0078266A">
      <w:pPr>
        <w:pStyle w:val="Akapitzlist"/>
        <w:widowControl/>
        <w:numPr>
          <w:ilvl w:val="0"/>
          <w:numId w:val="18"/>
        </w:numPr>
        <w:autoSpaceDE/>
        <w:autoSpaceDN/>
        <w:jc w:val="both"/>
      </w:pPr>
      <w:r w:rsidRPr="0078266A">
        <w:t xml:space="preserve">Przebieg konsultacji i ich wynik: [informacja o zgłoszonych uwagach albo o ich braku oraz </w:t>
      </w:r>
      <w:r w:rsidRPr="0078266A">
        <w:br/>
        <w:t>o sposobie rozpatrzenia uwag].</w:t>
      </w:r>
    </w:p>
    <w:p w14:paraId="2DAF2871" w14:textId="77777777" w:rsidR="0078266A" w:rsidRPr="0078266A" w:rsidRDefault="0078266A" w:rsidP="0078266A">
      <w:pPr>
        <w:pStyle w:val="Akapitzlist"/>
        <w:jc w:val="both"/>
      </w:pPr>
    </w:p>
    <w:p w14:paraId="33AF30C0" w14:textId="77777777" w:rsidR="0078266A" w:rsidRPr="0078266A" w:rsidRDefault="0078266A" w:rsidP="0078266A">
      <w:pPr>
        <w:rPr>
          <w:b/>
          <w:bCs/>
        </w:rPr>
      </w:pPr>
    </w:p>
    <w:p w14:paraId="62EDFAFB" w14:textId="77777777" w:rsidR="0078266A" w:rsidRPr="0078266A" w:rsidRDefault="0078266A" w:rsidP="0078266A">
      <w:pPr>
        <w:jc w:val="center"/>
        <w:rPr>
          <w:b/>
          <w:bCs/>
          <w:u w:val="single"/>
        </w:rPr>
      </w:pPr>
      <w:r w:rsidRPr="0078266A">
        <w:rPr>
          <w:b/>
          <w:bCs/>
        </w:rPr>
        <w:t>§ 12</w:t>
      </w:r>
    </w:p>
    <w:p w14:paraId="5EC26917" w14:textId="77777777" w:rsidR="0078266A" w:rsidRPr="0078266A" w:rsidRDefault="0078266A" w:rsidP="0078266A">
      <w:pPr>
        <w:jc w:val="center"/>
        <w:rPr>
          <w:b/>
          <w:bCs/>
          <w:u w:val="single"/>
        </w:rPr>
      </w:pPr>
      <w:r w:rsidRPr="0078266A">
        <w:rPr>
          <w:b/>
          <w:bCs/>
          <w:u w:val="single"/>
        </w:rPr>
        <w:t>Postanowienia końcowe</w:t>
      </w:r>
    </w:p>
    <w:p w14:paraId="63468580" w14:textId="77777777" w:rsidR="0078266A" w:rsidRPr="0078266A" w:rsidRDefault="0078266A" w:rsidP="0078266A">
      <w:pPr>
        <w:pStyle w:val="Akapitzlist"/>
        <w:widowControl/>
        <w:numPr>
          <w:ilvl w:val="0"/>
          <w:numId w:val="7"/>
        </w:numPr>
        <w:autoSpaceDE/>
        <w:autoSpaceDN/>
        <w:ind w:left="0" w:firstLine="426"/>
        <w:jc w:val="both"/>
      </w:pPr>
      <w:r w:rsidRPr="0078266A">
        <w:t xml:space="preserve">Wszelkie zmiany w niniejszym programie wymagają uchwały Rady. </w:t>
      </w:r>
    </w:p>
    <w:p w14:paraId="237C59CA" w14:textId="0337EED3" w:rsidR="0078266A" w:rsidRPr="0078266A" w:rsidRDefault="0078266A" w:rsidP="0078266A">
      <w:pPr>
        <w:pStyle w:val="Akapitzlist"/>
        <w:widowControl/>
        <w:numPr>
          <w:ilvl w:val="0"/>
          <w:numId w:val="7"/>
        </w:numPr>
        <w:autoSpaceDE/>
        <w:autoSpaceDN/>
        <w:ind w:left="709" w:hanging="283"/>
        <w:jc w:val="both"/>
      </w:pPr>
      <w:r w:rsidRPr="0078266A">
        <w:t xml:space="preserve">W sprawach nieuregulowanych w niniejszym programie zastosowanie mają przepisy ustawy                              o działalności pożytku publicznego i o wolontariacie, ustawy Kodeks cywilny oraz ustawa </w:t>
      </w:r>
      <w:r w:rsidRPr="0078266A">
        <w:br/>
        <w:t>o finansach publicznych.</w:t>
      </w:r>
    </w:p>
    <w:p w14:paraId="748D6F80" w14:textId="77777777" w:rsidR="0078266A" w:rsidRPr="0078266A" w:rsidRDefault="0078266A" w:rsidP="0078266A">
      <w:pPr>
        <w:ind w:left="5664"/>
        <w:jc w:val="both"/>
      </w:pPr>
    </w:p>
    <w:p w14:paraId="70FB6886" w14:textId="77777777" w:rsidR="0078266A" w:rsidRPr="0078266A" w:rsidRDefault="0078266A" w:rsidP="0078266A">
      <w:pPr>
        <w:jc w:val="both"/>
      </w:pPr>
    </w:p>
    <w:p w14:paraId="280EB227" w14:textId="77777777" w:rsidR="0078266A" w:rsidRPr="0078266A" w:rsidRDefault="0078266A" w:rsidP="0078266A">
      <w:pPr>
        <w:rPr>
          <w:b/>
          <w:spacing w:val="-2"/>
        </w:rPr>
      </w:pPr>
    </w:p>
    <w:sectPr w:rsidR="0078266A" w:rsidRPr="00782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9C4"/>
    <w:multiLevelType w:val="hybridMultilevel"/>
    <w:tmpl w:val="3AD422F4"/>
    <w:lvl w:ilvl="0" w:tplc="74066CF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164B86"/>
    <w:multiLevelType w:val="hybridMultilevel"/>
    <w:tmpl w:val="D416E87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D7D222A"/>
    <w:multiLevelType w:val="hybridMultilevel"/>
    <w:tmpl w:val="5E60F9B6"/>
    <w:lvl w:ilvl="0" w:tplc="4288F176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F183338"/>
    <w:multiLevelType w:val="hybridMultilevel"/>
    <w:tmpl w:val="4C0E0D24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 w15:restartNumberingAfterBreak="0">
    <w:nsid w:val="0F2C3D61"/>
    <w:multiLevelType w:val="hybridMultilevel"/>
    <w:tmpl w:val="D048151C"/>
    <w:lvl w:ilvl="0" w:tplc="04150017">
      <w:start w:val="1"/>
      <w:numFmt w:val="lowerLetter"/>
      <w:lvlText w:val="%1)"/>
      <w:lvlJc w:val="left"/>
      <w:pPr>
        <w:ind w:left="2302" w:hanging="360"/>
      </w:pPr>
    </w:lvl>
    <w:lvl w:ilvl="1" w:tplc="04150019" w:tentative="1">
      <w:start w:val="1"/>
      <w:numFmt w:val="lowerLetter"/>
      <w:lvlText w:val="%2."/>
      <w:lvlJc w:val="left"/>
      <w:pPr>
        <w:ind w:left="3022" w:hanging="360"/>
      </w:pPr>
    </w:lvl>
    <w:lvl w:ilvl="2" w:tplc="0415001B" w:tentative="1">
      <w:start w:val="1"/>
      <w:numFmt w:val="lowerRoman"/>
      <w:lvlText w:val="%3."/>
      <w:lvlJc w:val="right"/>
      <w:pPr>
        <w:ind w:left="3742" w:hanging="180"/>
      </w:pPr>
    </w:lvl>
    <w:lvl w:ilvl="3" w:tplc="0415000F" w:tentative="1">
      <w:start w:val="1"/>
      <w:numFmt w:val="decimal"/>
      <w:lvlText w:val="%4."/>
      <w:lvlJc w:val="left"/>
      <w:pPr>
        <w:ind w:left="4462" w:hanging="360"/>
      </w:pPr>
    </w:lvl>
    <w:lvl w:ilvl="4" w:tplc="04150019" w:tentative="1">
      <w:start w:val="1"/>
      <w:numFmt w:val="lowerLetter"/>
      <w:lvlText w:val="%5."/>
      <w:lvlJc w:val="left"/>
      <w:pPr>
        <w:ind w:left="5182" w:hanging="360"/>
      </w:pPr>
    </w:lvl>
    <w:lvl w:ilvl="5" w:tplc="0415001B" w:tentative="1">
      <w:start w:val="1"/>
      <w:numFmt w:val="lowerRoman"/>
      <w:lvlText w:val="%6."/>
      <w:lvlJc w:val="right"/>
      <w:pPr>
        <w:ind w:left="5902" w:hanging="180"/>
      </w:pPr>
    </w:lvl>
    <w:lvl w:ilvl="6" w:tplc="0415000F" w:tentative="1">
      <w:start w:val="1"/>
      <w:numFmt w:val="decimal"/>
      <w:lvlText w:val="%7."/>
      <w:lvlJc w:val="left"/>
      <w:pPr>
        <w:ind w:left="6622" w:hanging="360"/>
      </w:pPr>
    </w:lvl>
    <w:lvl w:ilvl="7" w:tplc="04150019" w:tentative="1">
      <w:start w:val="1"/>
      <w:numFmt w:val="lowerLetter"/>
      <w:lvlText w:val="%8."/>
      <w:lvlJc w:val="left"/>
      <w:pPr>
        <w:ind w:left="7342" w:hanging="360"/>
      </w:pPr>
    </w:lvl>
    <w:lvl w:ilvl="8" w:tplc="0415001B" w:tentative="1">
      <w:start w:val="1"/>
      <w:numFmt w:val="lowerRoman"/>
      <w:lvlText w:val="%9."/>
      <w:lvlJc w:val="right"/>
      <w:pPr>
        <w:ind w:left="8062" w:hanging="180"/>
      </w:pPr>
    </w:lvl>
  </w:abstractNum>
  <w:abstractNum w:abstractNumId="5" w15:restartNumberingAfterBreak="0">
    <w:nsid w:val="12D3517E"/>
    <w:multiLevelType w:val="hybridMultilevel"/>
    <w:tmpl w:val="B0705538"/>
    <w:lvl w:ilvl="0" w:tplc="D0C6E152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766453"/>
    <w:multiLevelType w:val="hybridMultilevel"/>
    <w:tmpl w:val="132CD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043F2"/>
    <w:multiLevelType w:val="hybridMultilevel"/>
    <w:tmpl w:val="D63403BC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1E8F790C"/>
    <w:multiLevelType w:val="hybridMultilevel"/>
    <w:tmpl w:val="A2947522"/>
    <w:lvl w:ilvl="0" w:tplc="02E082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14D45"/>
    <w:multiLevelType w:val="hybridMultilevel"/>
    <w:tmpl w:val="3B4E6D52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2AED7282"/>
    <w:multiLevelType w:val="multilevel"/>
    <w:tmpl w:val="86F27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2C2F4A"/>
    <w:multiLevelType w:val="hybridMultilevel"/>
    <w:tmpl w:val="BC94055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64D63DF"/>
    <w:multiLevelType w:val="hybridMultilevel"/>
    <w:tmpl w:val="D7347FCE"/>
    <w:lvl w:ilvl="0" w:tplc="826A824A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9890F60"/>
    <w:multiLevelType w:val="hybridMultilevel"/>
    <w:tmpl w:val="06FE83B6"/>
    <w:lvl w:ilvl="0" w:tplc="01A69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EB7232"/>
    <w:multiLevelType w:val="hybridMultilevel"/>
    <w:tmpl w:val="06C04B5A"/>
    <w:lvl w:ilvl="0" w:tplc="1C72AE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263CB4"/>
    <w:multiLevelType w:val="hybridMultilevel"/>
    <w:tmpl w:val="B25ABA3C"/>
    <w:lvl w:ilvl="0" w:tplc="207458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939D7"/>
    <w:multiLevelType w:val="hybridMultilevel"/>
    <w:tmpl w:val="761CB032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50E6460A"/>
    <w:multiLevelType w:val="hybridMultilevel"/>
    <w:tmpl w:val="41FE061E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 w15:restartNumberingAfterBreak="0">
    <w:nsid w:val="51AE56BE"/>
    <w:multiLevelType w:val="hybridMultilevel"/>
    <w:tmpl w:val="1DAA5770"/>
    <w:lvl w:ilvl="0" w:tplc="04150011">
      <w:start w:val="1"/>
      <w:numFmt w:val="decimal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9" w15:restartNumberingAfterBreak="0">
    <w:nsid w:val="68FC54C7"/>
    <w:multiLevelType w:val="multilevel"/>
    <w:tmpl w:val="1A40578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428"/>
        </w:tabs>
        <w:ind w:left="1428" w:hanging="360"/>
      </w:p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20" w15:restartNumberingAfterBreak="0">
    <w:nsid w:val="6EDA75F3"/>
    <w:multiLevelType w:val="hybridMultilevel"/>
    <w:tmpl w:val="628C1E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8485F"/>
    <w:multiLevelType w:val="hybridMultilevel"/>
    <w:tmpl w:val="6AD83F3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1C26CD5"/>
    <w:multiLevelType w:val="hybridMultilevel"/>
    <w:tmpl w:val="F7B44D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D63CAF"/>
    <w:multiLevelType w:val="hybridMultilevel"/>
    <w:tmpl w:val="890401F6"/>
    <w:lvl w:ilvl="0" w:tplc="04150017">
      <w:start w:val="1"/>
      <w:numFmt w:val="lowerLetter"/>
      <w:lvlText w:val="%1)"/>
      <w:lvlJc w:val="left"/>
      <w:pPr>
        <w:ind w:left="1995" w:hanging="360"/>
      </w:pPr>
    </w:lvl>
    <w:lvl w:ilvl="1" w:tplc="04150019" w:tentative="1">
      <w:start w:val="1"/>
      <w:numFmt w:val="lowerLetter"/>
      <w:lvlText w:val="%2."/>
      <w:lvlJc w:val="left"/>
      <w:pPr>
        <w:ind w:left="2715" w:hanging="360"/>
      </w:pPr>
    </w:lvl>
    <w:lvl w:ilvl="2" w:tplc="0415001B" w:tentative="1">
      <w:start w:val="1"/>
      <w:numFmt w:val="lowerRoman"/>
      <w:lvlText w:val="%3."/>
      <w:lvlJc w:val="right"/>
      <w:pPr>
        <w:ind w:left="3435" w:hanging="180"/>
      </w:pPr>
    </w:lvl>
    <w:lvl w:ilvl="3" w:tplc="0415000F" w:tentative="1">
      <w:start w:val="1"/>
      <w:numFmt w:val="decimal"/>
      <w:lvlText w:val="%4."/>
      <w:lvlJc w:val="left"/>
      <w:pPr>
        <w:ind w:left="4155" w:hanging="360"/>
      </w:pPr>
    </w:lvl>
    <w:lvl w:ilvl="4" w:tplc="04150019" w:tentative="1">
      <w:start w:val="1"/>
      <w:numFmt w:val="lowerLetter"/>
      <w:lvlText w:val="%5."/>
      <w:lvlJc w:val="left"/>
      <w:pPr>
        <w:ind w:left="4875" w:hanging="360"/>
      </w:pPr>
    </w:lvl>
    <w:lvl w:ilvl="5" w:tplc="0415001B" w:tentative="1">
      <w:start w:val="1"/>
      <w:numFmt w:val="lowerRoman"/>
      <w:lvlText w:val="%6."/>
      <w:lvlJc w:val="right"/>
      <w:pPr>
        <w:ind w:left="5595" w:hanging="180"/>
      </w:pPr>
    </w:lvl>
    <w:lvl w:ilvl="6" w:tplc="0415000F" w:tentative="1">
      <w:start w:val="1"/>
      <w:numFmt w:val="decimal"/>
      <w:lvlText w:val="%7."/>
      <w:lvlJc w:val="left"/>
      <w:pPr>
        <w:ind w:left="6315" w:hanging="360"/>
      </w:pPr>
    </w:lvl>
    <w:lvl w:ilvl="7" w:tplc="04150019" w:tentative="1">
      <w:start w:val="1"/>
      <w:numFmt w:val="lowerLetter"/>
      <w:lvlText w:val="%8."/>
      <w:lvlJc w:val="left"/>
      <w:pPr>
        <w:ind w:left="7035" w:hanging="360"/>
      </w:pPr>
    </w:lvl>
    <w:lvl w:ilvl="8" w:tplc="0415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4" w15:restartNumberingAfterBreak="0">
    <w:nsid w:val="7ABB3D00"/>
    <w:multiLevelType w:val="hybridMultilevel"/>
    <w:tmpl w:val="DD82721C"/>
    <w:lvl w:ilvl="0" w:tplc="136C645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CFF045F"/>
    <w:multiLevelType w:val="hybridMultilevel"/>
    <w:tmpl w:val="75B4F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42EB1"/>
    <w:multiLevelType w:val="hybridMultilevel"/>
    <w:tmpl w:val="722EC5EC"/>
    <w:lvl w:ilvl="0" w:tplc="78F6F0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DC19A2"/>
    <w:multiLevelType w:val="hybridMultilevel"/>
    <w:tmpl w:val="18782D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67560">
    <w:abstractNumId w:val="19"/>
  </w:num>
  <w:num w:numId="2" w16cid:durableId="677394179">
    <w:abstractNumId w:val="13"/>
  </w:num>
  <w:num w:numId="3" w16cid:durableId="197202434">
    <w:abstractNumId w:val="20"/>
  </w:num>
  <w:num w:numId="4" w16cid:durableId="802310064">
    <w:abstractNumId w:val="27"/>
  </w:num>
  <w:num w:numId="5" w16cid:durableId="1968781686">
    <w:abstractNumId w:val="26"/>
  </w:num>
  <w:num w:numId="6" w16cid:durableId="533806127">
    <w:abstractNumId w:val="12"/>
  </w:num>
  <w:num w:numId="7" w16cid:durableId="1566454924">
    <w:abstractNumId w:val="14"/>
  </w:num>
  <w:num w:numId="8" w16cid:durableId="854346767">
    <w:abstractNumId w:val="8"/>
  </w:num>
  <w:num w:numId="9" w16cid:durableId="892153924">
    <w:abstractNumId w:val="2"/>
  </w:num>
  <w:num w:numId="10" w16cid:durableId="1680544560">
    <w:abstractNumId w:val="22"/>
  </w:num>
  <w:num w:numId="11" w16cid:durableId="932979464">
    <w:abstractNumId w:val="1"/>
  </w:num>
  <w:num w:numId="12" w16cid:durableId="1434401154">
    <w:abstractNumId w:val="18"/>
  </w:num>
  <w:num w:numId="13" w16cid:durableId="1067848519">
    <w:abstractNumId w:val="4"/>
  </w:num>
  <w:num w:numId="14" w16cid:durableId="370955214">
    <w:abstractNumId w:val="23"/>
  </w:num>
  <w:num w:numId="15" w16cid:durableId="387149691">
    <w:abstractNumId w:val="6"/>
  </w:num>
  <w:num w:numId="16" w16cid:durableId="714740226">
    <w:abstractNumId w:val="25"/>
  </w:num>
  <w:num w:numId="17" w16cid:durableId="2098599297">
    <w:abstractNumId w:val="10"/>
  </w:num>
  <w:num w:numId="18" w16cid:durableId="1185905430">
    <w:abstractNumId w:val="15"/>
  </w:num>
  <w:num w:numId="19" w16cid:durableId="1420907024">
    <w:abstractNumId w:val="0"/>
  </w:num>
  <w:num w:numId="20" w16cid:durableId="564756081">
    <w:abstractNumId w:val="24"/>
  </w:num>
  <w:num w:numId="21" w16cid:durableId="429007149">
    <w:abstractNumId w:val="21"/>
  </w:num>
  <w:num w:numId="22" w16cid:durableId="2099405329">
    <w:abstractNumId w:val="5"/>
  </w:num>
  <w:num w:numId="23" w16cid:durableId="1354918309">
    <w:abstractNumId w:val="11"/>
  </w:num>
  <w:num w:numId="24" w16cid:durableId="19011527">
    <w:abstractNumId w:val="17"/>
  </w:num>
  <w:num w:numId="25" w16cid:durableId="1714882170">
    <w:abstractNumId w:val="7"/>
  </w:num>
  <w:num w:numId="26" w16cid:durableId="1864902902">
    <w:abstractNumId w:val="9"/>
  </w:num>
  <w:num w:numId="27" w16cid:durableId="1011302902">
    <w:abstractNumId w:val="16"/>
  </w:num>
  <w:num w:numId="28" w16cid:durableId="201289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66A"/>
    <w:rsid w:val="0006543C"/>
    <w:rsid w:val="002C69C6"/>
    <w:rsid w:val="004D0400"/>
    <w:rsid w:val="00680002"/>
    <w:rsid w:val="006B1A09"/>
    <w:rsid w:val="006B3D30"/>
    <w:rsid w:val="006E4CC6"/>
    <w:rsid w:val="0078266A"/>
    <w:rsid w:val="00B962D4"/>
    <w:rsid w:val="00FA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4B10"/>
  <w15:chartTrackingRefBased/>
  <w15:docId w15:val="{2F5EE588-6717-4649-BD23-47249BA77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7826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2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782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7826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2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6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26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26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26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26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26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782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7826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26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6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26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26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26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26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26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2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2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2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2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26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26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26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26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26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266A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78266A"/>
    <w:pPr>
      <w:ind w:hanging="36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78266A"/>
    <w:rPr>
      <w:rFonts w:ascii="Times New Roman" w:eastAsia="Times New Roman" w:hAnsi="Times New Roman" w:cs="Times New Roman"/>
      <w:kern w:val="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8266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782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2494</Words>
  <Characters>14966</Characters>
  <Application>Microsoft Office Word</Application>
  <DocSecurity>0</DocSecurity>
  <Lines>124</Lines>
  <Paragraphs>34</Paragraphs>
  <ScaleCrop>false</ScaleCrop>
  <Company/>
  <LinksUpToDate>false</LinksUpToDate>
  <CharactersWithSpaces>17426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Nowak</dc:creator>
  <cp:keywords/>
  <dc:description/>
  <cp:lastModifiedBy>Daria Nowak</cp:lastModifiedBy>
  <cp:revision>4</cp:revision>
  <dcterms:created xsi:type="dcterms:W3CDTF">2026-10-27T07:54:00Z</dcterms:created>
  <dcterms:modified xsi:type="dcterms:W3CDTF">2026-10-27T12:20:00Z</dcterms:modified>
</cp:coreProperties>
</file>